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19" w:rsidRPr="00E2394E" w:rsidRDefault="00EA5407" w:rsidP="00EA5407">
      <w:pPr>
        <w:jc w:val="center"/>
        <w:rPr>
          <w:b/>
        </w:rPr>
      </w:pPr>
      <w:r w:rsidRPr="00E2394E">
        <w:rPr>
          <w:b/>
        </w:rPr>
        <w:t>Accounts Payable Representatives</w:t>
      </w:r>
    </w:p>
    <w:p w:rsidR="00EA5407" w:rsidRPr="00E2394E" w:rsidRDefault="00EA5407" w:rsidP="00EA5407"/>
    <w:p w:rsidR="00A01927" w:rsidRPr="00E2394E" w:rsidRDefault="00EA5407" w:rsidP="00A01927">
      <w:pPr>
        <w:pStyle w:val="ListParagraph"/>
        <w:numPr>
          <w:ilvl w:val="0"/>
          <w:numId w:val="1"/>
        </w:numPr>
      </w:pPr>
      <w:r w:rsidRPr="00E2394E">
        <w:t>Process payment req</w:t>
      </w:r>
      <w:r w:rsidR="00837965" w:rsidRPr="00E2394E">
        <w:t>uests, vouchers, billing claims, and invoices for such financial aid as education and training, childcare services, and other work support items</w:t>
      </w:r>
      <w:r w:rsidR="00A01927" w:rsidRPr="00E2394E">
        <w:t>.</w:t>
      </w:r>
    </w:p>
    <w:p w:rsidR="00A01927" w:rsidRPr="00E2394E" w:rsidRDefault="00A01927" w:rsidP="00A01927">
      <w:pPr>
        <w:pStyle w:val="ListParagraph"/>
      </w:pPr>
    </w:p>
    <w:p w:rsidR="00837965" w:rsidRPr="00E2394E" w:rsidRDefault="00837965" w:rsidP="00837965">
      <w:pPr>
        <w:pStyle w:val="ListParagraph"/>
        <w:numPr>
          <w:ilvl w:val="0"/>
          <w:numId w:val="1"/>
        </w:numPr>
      </w:pPr>
      <w:r w:rsidRPr="00E2394E">
        <w:t>Make payments to vendors and customers using a variety of payment methods that include direct deposit, debit card payments, and paper checks.</w:t>
      </w:r>
    </w:p>
    <w:p w:rsidR="00A01927" w:rsidRPr="00E2394E" w:rsidRDefault="001943E4" w:rsidP="00A01927">
      <w:pPr>
        <w:pStyle w:val="ListParagraph"/>
      </w:pPr>
      <w:r>
        <w:t xml:space="preserve"> </w:t>
      </w:r>
    </w:p>
    <w:p w:rsidR="00A01927" w:rsidRPr="00E2394E" w:rsidRDefault="00837965" w:rsidP="00A01927">
      <w:pPr>
        <w:pStyle w:val="ListParagraph"/>
        <w:numPr>
          <w:ilvl w:val="0"/>
          <w:numId w:val="1"/>
        </w:numPr>
      </w:pPr>
      <w:r w:rsidRPr="00E2394E">
        <w:t>Provide up-to-date financial information by funding source, financial aid type, and career office – report commitments, obligations, and expenditures.</w:t>
      </w:r>
    </w:p>
    <w:p w:rsidR="00A01927" w:rsidRPr="00E2394E" w:rsidRDefault="00A01927" w:rsidP="00A01927">
      <w:pPr>
        <w:pStyle w:val="ListParagraph"/>
      </w:pPr>
    </w:p>
    <w:p w:rsidR="00837965" w:rsidRPr="00E2394E" w:rsidRDefault="00837965" w:rsidP="00837965">
      <w:pPr>
        <w:pStyle w:val="ListParagraph"/>
        <w:numPr>
          <w:ilvl w:val="0"/>
          <w:numId w:val="1"/>
        </w:numPr>
      </w:pPr>
      <w:r w:rsidRPr="00E2394E">
        <w:t>Recoup funds from customers as well as vendors when appropriate.</w:t>
      </w:r>
    </w:p>
    <w:p w:rsidR="00A01927" w:rsidRDefault="00A01927" w:rsidP="00A01927">
      <w:pPr>
        <w:pStyle w:val="ListParagraph"/>
      </w:pPr>
    </w:p>
    <w:p w:rsidR="00195C1D" w:rsidRPr="00E2394E" w:rsidRDefault="00195C1D" w:rsidP="00A01927">
      <w:pPr>
        <w:pStyle w:val="ListParagraph"/>
      </w:pPr>
    </w:p>
    <w:p w:rsidR="00837965" w:rsidRPr="00E2394E" w:rsidRDefault="00837965" w:rsidP="00837965">
      <w:pPr>
        <w:pStyle w:val="ListParagraph"/>
        <w:numPr>
          <w:ilvl w:val="0"/>
          <w:numId w:val="1"/>
        </w:numPr>
      </w:pPr>
      <w:r w:rsidRPr="00E2394E">
        <w:t>Provide IRS W9 forms to all vendors as well as IRS 1099 forms to relative care child care vendors.</w:t>
      </w:r>
    </w:p>
    <w:p w:rsidR="00A01927" w:rsidRPr="00E2394E" w:rsidRDefault="00A01927" w:rsidP="00A01927">
      <w:pPr>
        <w:pStyle w:val="ListParagraph"/>
      </w:pPr>
    </w:p>
    <w:p w:rsidR="00837965" w:rsidRPr="00E2394E" w:rsidRDefault="00837965" w:rsidP="00837965">
      <w:pPr>
        <w:pStyle w:val="ListParagraph"/>
        <w:numPr>
          <w:ilvl w:val="0"/>
          <w:numId w:val="1"/>
        </w:numPr>
      </w:pPr>
      <w:r w:rsidRPr="00E2394E">
        <w:t>Provide customer service regarding child care financial aid, manage the waiting list for child care financial aid, and send waiting letters as well as eligibility re-certification letters to customers.</w:t>
      </w:r>
    </w:p>
    <w:p w:rsidR="00A01927" w:rsidRPr="00E2394E" w:rsidRDefault="00A01927" w:rsidP="00A01927">
      <w:pPr>
        <w:pStyle w:val="ListParagraph"/>
      </w:pPr>
    </w:p>
    <w:p w:rsidR="00837965" w:rsidRPr="00E2394E" w:rsidRDefault="00837965" w:rsidP="00837965">
      <w:pPr>
        <w:pStyle w:val="ListParagraph"/>
        <w:numPr>
          <w:ilvl w:val="0"/>
          <w:numId w:val="1"/>
        </w:numPr>
      </w:pPr>
      <w:r w:rsidRPr="00E2394E">
        <w:t>Follow and en</w:t>
      </w:r>
      <w:r w:rsidR="00A01927" w:rsidRPr="00E2394E">
        <w:t>sure compliance with Workforce S</w:t>
      </w:r>
      <w:r w:rsidRPr="00E2394E">
        <w:t>olutions contractual obligations.</w:t>
      </w:r>
    </w:p>
    <w:p w:rsidR="00A01927" w:rsidRPr="00E2394E" w:rsidRDefault="00A01927" w:rsidP="00A01927">
      <w:pPr>
        <w:pStyle w:val="ListParagraph"/>
      </w:pPr>
    </w:p>
    <w:p w:rsidR="00A01927" w:rsidRPr="00E2394E" w:rsidRDefault="00837965" w:rsidP="00837965">
      <w:pPr>
        <w:pStyle w:val="ListParagraph"/>
        <w:numPr>
          <w:ilvl w:val="0"/>
          <w:numId w:val="1"/>
        </w:numPr>
      </w:pPr>
      <w:r w:rsidRPr="00E2394E">
        <w:t xml:space="preserve">Process and reconcile payments made to Workforce Solutions vendors in an accurate and timely manner. </w:t>
      </w:r>
    </w:p>
    <w:p w:rsidR="00977992" w:rsidRPr="00E2394E" w:rsidRDefault="00977992" w:rsidP="00977992">
      <w:pPr>
        <w:pStyle w:val="ListParagraph"/>
      </w:pPr>
    </w:p>
    <w:p w:rsidR="00977992" w:rsidRPr="00E2394E" w:rsidRDefault="004D6396" w:rsidP="00837965">
      <w:pPr>
        <w:pStyle w:val="ListParagraph"/>
        <w:numPr>
          <w:ilvl w:val="0"/>
          <w:numId w:val="1"/>
        </w:numPr>
      </w:pPr>
      <w:r w:rsidRPr="00E2394E">
        <w:t>Average s</w:t>
      </w:r>
      <w:r w:rsidR="00977992" w:rsidRPr="00E2394E">
        <w:t>alary $</w:t>
      </w:r>
      <w:r w:rsidR="000578C8" w:rsidRPr="00E2394E">
        <w:t>39</w:t>
      </w:r>
      <w:r w:rsidR="00977992" w:rsidRPr="00E2394E">
        <w:t>,</w:t>
      </w:r>
      <w:r w:rsidR="000578C8" w:rsidRPr="00E2394E">
        <w:t>400</w:t>
      </w:r>
    </w:p>
    <w:p w:rsidR="00A01927" w:rsidRPr="00E2394E" w:rsidRDefault="00A01927">
      <w:r w:rsidRPr="00E2394E">
        <w:br w:type="page"/>
      </w:r>
    </w:p>
    <w:p w:rsidR="00A01927" w:rsidRPr="00E2394E" w:rsidRDefault="00134141" w:rsidP="00A01927">
      <w:pPr>
        <w:jc w:val="center"/>
        <w:rPr>
          <w:b/>
        </w:rPr>
      </w:pPr>
      <w:r w:rsidRPr="00E2394E">
        <w:rPr>
          <w:b/>
        </w:rPr>
        <w:lastRenderedPageBreak/>
        <w:t>Resident and Vendor Customer Service</w:t>
      </w:r>
      <w:r w:rsidR="00A01927" w:rsidRPr="00E2394E">
        <w:rPr>
          <w:b/>
        </w:rPr>
        <w:t xml:space="preserve"> Representative</w:t>
      </w:r>
    </w:p>
    <w:p w:rsidR="00A01927" w:rsidRPr="00E2394E" w:rsidRDefault="00A01927" w:rsidP="00A01927"/>
    <w:p w:rsidR="00A01927" w:rsidRPr="00E2394E" w:rsidRDefault="00A01927" w:rsidP="00A01927">
      <w:pPr>
        <w:pStyle w:val="ListParagraph"/>
        <w:numPr>
          <w:ilvl w:val="0"/>
          <w:numId w:val="1"/>
        </w:numPr>
      </w:pPr>
      <w:r w:rsidRPr="00E2394E">
        <w:t>Process payment requests, vouchers, billing claims, and invoices for such financial aid as education and training, childcare services, and other work support items.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Make payments to vendors and customers using a variety of payment methods that include direct deposit, debit card payments, and paper checks.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Provide up-to-date financial information by funding source, financial aid type, and career office – report commitments, obligations, and expenditures.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Recoup funds from customers as well as vendors when appropriate.</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Provide IRS W9 forms to all vendors as well as IRS 1099 forms to relative care child care vendors.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Provide customer service regarding child care financial aid, manage the waiting list for child care financial aid, and send waiting letters as well as eligibility re-certification letters to customers.</w:t>
      </w:r>
    </w:p>
    <w:p w:rsidR="00A01927" w:rsidRPr="00E2394E" w:rsidRDefault="00A01927" w:rsidP="00A01927">
      <w:pPr>
        <w:pStyle w:val="ListParagraph"/>
      </w:pPr>
    </w:p>
    <w:p w:rsidR="00837965" w:rsidRPr="00E2394E" w:rsidRDefault="00A01927" w:rsidP="00A01927">
      <w:pPr>
        <w:pStyle w:val="ListParagraph"/>
        <w:numPr>
          <w:ilvl w:val="0"/>
          <w:numId w:val="1"/>
        </w:numPr>
      </w:pPr>
      <w:r w:rsidRPr="00E2394E">
        <w:t xml:space="preserve">Follow and ensure compliance with Workforce Solutions contractual </w:t>
      </w:r>
      <w:r w:rsidR="00E754F3" w:rsidRPr="00E2394E">
        <w:t>obligations.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Interacts with resident customers and vendors to determine their needs and provide Workforce Solutions services</w:t>
      </w:r>
      <w:r w:rsidR="00134141" w:rsidRPr="00E2394E">
        <w:t xml:space="preserve"> </w:t>
      </w:r>
      <w:r w:rsidRPr="00E2394E">
        <w:t>and information, including vendor agreements and modifications, customer transfers, informa</w:t>
      </w:r>
      <w:r w:rsidR="00977992" w:rsidRPr="00E2394E">
        <w:t>tion about Workforce solutions.</w:t>
      </w:r>
    </w:p>
    <w:p w:rsidR="00977992" w:rsidRPr="00E2394E" w:rsidRDefault="00977992" w:rsidP="00977992">
      <w:pPr>
        <w:pStyle w:val="ListParagraph"/>
      </w:pPr>
    </w:p>
    <w:p w:rsidR="000578C8" w:rsidRPr="00E2394E" w:rsidRDefault="000578C8" w:rsidP="000578C8">
      <w:pPr>
        <w:pStyle w:val="ListParagraph"/>
        <w:numPr>
          <w:ilvl w:val="0"/>
          <w:numId w:val="1"/>
        </w:numPr>
      </w:pPr>
      <w:r w:rsidRPr="00E2394E">
        <w:t>Average salary $41,500</w:t>
      </w:r>
    </w:p>
    <w:p w:rsidR="00977992" w:rsidRPr="00E2394E" w:rsidRDefault="00977992" w:rsidP="000578C8">
      <w:pPr>
        <w:pStyle w:val="ListParagraph"/>
      </w:pPr>
    </w:p>
    <w:p w:rsidR="00A01927" w:rsidRPr="00E2394E" w:rsidRDefault="00A01927" w:rsidP="00A01927">
      <w:pPr>
        <w:pStyle w:val="ListParagraph"/>
      </w:pPr>
    </w:p>
    <w:p w:rsidR="00A01927" w:rsidRPr="00E2394E" w:rsidRDefault="00A01927">
      <w:r w:rsidRPr="00E2394E">
        <w:br w:type="page"/>
      </w:r>
    </w:p>
    <w:p w:rsidR="00A01927" w:rsidRPr="00E2394E" w:rsidRDefault="00A01927" w:rsidP="00A01927">
      <w:pPr>
        <w:jc w:val="center"/>
        <w:rPr>
          <w:b/>
        </w:rPr>
      </w:pPr>
      <w:r w:rsidRPr="00E2394E">
        <w:rPr>
          <w:b/>
        </w:rPr>
        <w:lastRenderedPageBreak/>
        <w:t>Compliance Representative</w:t>
      </w:r>
    </w:p>
    <w:p w:rsidR="00A01927" w:rsidRPr="00E2394E" w:rsidRDefault="00A01927" w:rsidP="00A01927"/>
    <w:p w:rsidR="00A01927" w:rsidRPr="00E2394E" w:rsidRDefault="00A01927" w:rsidP="00A01927">
      <w:pPr>
        <w:pStyle w:val="ListParagraph"/>
        <w:numPr>
          <w:ilvl w:val="0"/>
          <w:numId w:val="1"/>
        </w:numPr>
      </w:pPr>
      <w:r w:rsidRPr="00E2394E">
        <w:t>Process payment requests, vouchers, billing claims, and invoices for such financial aid as education and training, childcare services, and other work support items.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Make payments to vendors and customers using a variety of payment methods that include direct deposit, debit card payments, and paper checks.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Provide up-to-date financial information by funding source, financial aid type, and career office – report commitments, obligations, and expenditures.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Recoup funds from customers as well as vendors when appropriate.</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Provide IRS W9 forms to all vendors as well as IRS 1099 forms to relative care child care vendors.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Provide customer service regarding child care financial aid, manage the waiting list for child care financial aid, and send waiting letters as well as eligibility re-certification letters to customers.</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Collect facts on all reported alleged fraudulent activities, and complete thorough documentation on each allegation.</w:t>
      </w:r>
    </w:p>
    <w:p w:rsidR="00A01927" w:rsidRPr="00E2394E" w:rsidRDefault="00A01927" w:rsidP="00A01927">
      <w:pPr>
        <w:pStyle w:val="ListParagraph"/>
      </w:pPr>
    </w:p>
    <w:p w:rsidR="00A01927" w:rsidRPr="00E2394E" w:rsidRDefault="00A01927" w:rsidP="00A01927">
      <w:pPr>
        <w:pStyle w:val="ListParagraph"/>
        <w:numPr>
          <w:ilvl w:val="0"/>
          <w:numId w:val="1"/>
        </w:numPr>
      </w:pPr>
      <w:r w:rsidRPr="00E2394E">
        <w:t>Reduce the counts of fraudulent acts by referring cases to appropriate entities for prosecution.</w:t>
      </w:r>
    </w:p>
    <w:p w:rsidR="00E2394E" w:rsidRPr="00E2394E" w:rsidRDefault="00E2394E" w:rsidP="00E2394E">
      <w:pPr>
        <w:pStyle w:val="ListParagraph"/>
      </w:pPr>
    </w:p>
    <w:p w:rsidR="00E2394E" w:rsidRPr="00E2394E" w:rsidRDefault="00E2394E" w:rsidP="00E2394E">
      <w:pPr>
        <w:pStyle w:val="ListParagraph"/>
        <w:numPr>
          <w:ilvl w:val="0"/>
          <w:numId w:val="1"/>
        </w:numPr>
      </w:pPr>
      <w:r w:rsidRPr="00E2394E">
        <w:t>Average salary $47,000</w:t>
      </w:r>
    </w:p>
    <w:p w:rsidR="00134141" w:rsidRPr="00E2394E" w:rsidRDefault="00134141">
      <w:r w:rsidRPr="00E2394E">
        <w:br w:type="page"/>
      </w:r>
    </w:p>
    <w:p w:rsidR="00134141" w:rsidRPr="00E2394E" w:rsidRDefault="00134141" w:rsidP="00134141">
      <w:pPr>
        <w:jc w:val="center"/>
        <w:rPr>
          <w:b/>
        </w:rPr>
      </w:pPr>
      <w:r w:rsidRPr="00E2394E">
        <w:rPr>
          <w:b/>
        </w:rPr>
        <w:lastRenderedPageBreak/>
        <w:t>Systems Analyst</w:t>
      </w:r>
    </w:p>
    <w:p w:rsidR="00134141" w:rsidRPr="00E2394E" w:rsidRDefault="00134141" w:rsidP="00134141"/>
    <w:p w:rsidR="00134141" w:rsidRPr="00E2394E" w:rsidRDefault="00134141" w:rsidP="00134141">
      <w:pPr>
        <w:pStyle w:val="ListParagraph"/>
        <w:numPr>
          <w:ilvl w:val="0"/>
          <w:numId w:val="1"/>
        </w:numPr>
      </w:pPr>
      <w:r w:rsidRPr="00E2394E">
        <w:t>Process payment requests, vouchers, billing claims, and invoices for such financial aid as education and training, childcare services, and other work support items.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Make payments to vendors and customers using a variety of payment methods that include direct deposit, debit card payments, and paper checks.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Provide up-to-date financial information by funding source, financial aid type, and career office – report commitments, obligations, and expenditures.</w:t>
      </w:r>
    </w:p>
    <w:p w:rsidR="00134141" w:rsidRPr="00E2394E" w:rsidRDefault="00134141" w:rsidP="00134141">
      <w:pPr>
        <w:pStyle w:val="ListParagraph"/>
      </w:pPr>
    </w:p>
    <w:p w:rsidR="00134141" w:rsidRPr="00E2394E" w:rsidRDefault="00134141" w:rsidP="00A0341F">
      <w:pPr>
        <w:pStyle w:val="ListParagraph"/>
        <w:numPr>
          <w:ilvl w:val="0"/>
          <w:numId w:val="1"/>
        </w:numPr>
      </w:pPr>
      <w:r w:rsidRPr="00E2394E">
        <w:t>Recoup funds from customers as well as vendors when appropriate.</w:t>
      </w:r>
      <w:r w:rsidR="00A0341F" w:rsidRPr="00E2394E">
        <w:t xml:space="preserve">  Provide</w:t>
      </w:r>
      <w:r w:rsidRPr="00E2394E">
        <w:t xml:space="preserve"> IRS W9 forms to all vendors as well as IRS 1099 forms to relative care child care vendors.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 xml:space="preserve">Provide customer service regarding child care financial aid, manage the waiting list for child care financial </w:t>
      </w:r>
      <w:r w:rsidR="001112A3">
        <w:t>4</w:t>
      </w:r>
      <w:r w:rsidRPr="00E2394E">
        <w:t>aid, and send waiting letters as well as eligibility re-certification letters to customers.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Conduct requirements definition, design, testing, training, and implementation activities for modification of business systems and processes.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Document process, procedures, and system design to support business functions.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Designs and creates forms, spreadsheets, reports, and small databases to support processes and management of processes.</w:t>
      </w:r>
    </w:p>
    <w:p w:rsidR="00134141" w:rsidRPr="00E2394E" w:rsidRDefault="00134141" w:rsidP="00134141">
      <w:pPr>
        <w:pStyle w:val="ListParagraph"/>
      </w:pPr>
    </w:p>
    <w:p w:rsidR="00977992" w:rsidRPr="00E2394E" w:rsidRDefault="00134141" w:rsidP="00977992">
      <w:pPr>
        <w:pStyle w:val="ListParagraph"/>
        <w:numPr>
          <w:ilvl w:val="0"/>
          <w:numId w:val="1"/>
        </w:numPr>
      </w:pPr>
      <w:r w:rsidRPr="00E2394E">
        <w:t>Provide direct supervision to staff and ensure that staff is proficient in performing required duties and responsibilities.</w:t>
      </w:r>
    </w:p>
    <w:p w:rsidR="00977992" w:rsidRPr="00E2394E" w:rsidRDefault="00977992" w:rsidP="00977992">
      <w:pPr>
        <w:pStyle w:val="ListParagraph"/>
      </w:pPr>
    </w:p>
    <w:p w:rsidR="00977992" w:rsidRPr="00E2394E" w:rsidRDefault="0060225E" w:rsidP="00977992">
      <w:pPr>
        <w:pStyle w:val="ListParagraph"/>
        <w:numPr>
          <w:ilvl w:val="0"/>
          <w:numId w:val="1"/>
        </w:numPr>
      </w:pPr>
      <w:r w:rsidRPr="00E2394E">
        <w:t>Average s</w:t>
      </w:r>
      <w:r w:rsidR="00977992" w:rsidRPr="00E2394E">
        <w:t>alary $</w:t>
      </w:r>
      <w:r w:rsidR="00E2394E" w:rsidRPr="00E2394E">
        <w:t>66</w:t>
      </w:r>
      <w:r w:rsidR="00977992" w:rsidRPr="00E2394E">
        <w:t>,000 per year.</w:t>
      </w:r>
    </w:p>
    <w:p w:rsidR="00134141" w:rsidRPr="00E2394E" w:rsidRDefault="00134141">
      <w:r w:rsidRPr="00E2394E">
        <w:br w:type="page"/>
      </w:r>
    </w:p>
    <w:p w:rsidR="00134141" w:rsidRPr="00E2394E" w:rsidRDefault="00134141" w:rsidP="00134141">
      <w:pPr>
        <w:jc w:val="center"/>
        <w:rPr>
          <w:b/>
        </w:rPr>
      </w:pPr>
      <w:r w:rsidRPr="00E2394E">
        <w:rPr>
          <w:b/>
        </w:rPr>
        <w:lastRenderedPageBreak/>
        <w:t>Funds Analyst</w:t>
      </w:r>
    </w:p>
    <w:p w:rsidR="00134141" w:rsidRPr="00E2394E" w:rsidRDefault="00134141" w:rsidP="00134141"/>
    <w:p w:rsidR="00134141" w:rsidRPr="00E2394E" w:rsidRDefault="00134141" w:rsidP="00134141">
      <w:pPr>
        <w:pStyle w:val="ListParagraph"/>
        <w:numPr>
          <w:ilvl w:val="0"/>
          <w:numId w:val="1"/>
        </w:numPr>
      </w:pPr>
      <w:r w:rsidRPr="00E2394E">
        <w:t>Process payment requests, vouchers, billing claims, and invoices for such financial aid as education and training, childcare services, and other work support items.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Make payments to vendors and customers using a variety of payment methods that include direct deposit, debit card payments, and paper checks.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Provide up-to-date financial information by funding source, financial aid type, and career office – report commitments, obligations, and expenditures.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Recoup funds from customers as well as vendors when appropriate.</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Provide IRS W9 forms to all vendors as well as IRS 1099 forms to relative care child care vendors.</w:t>
      </w:r>
    </w:p>
    <w:p w:rsidR="00134141" w:rsidRPr="00E2394E" w:rsidRDefault="00134141" w:rsidP="00134141">
      <w:pPr>
        <w:pStyle w:val="ListParagraph"/>
      </w:pPr>
    </w:p>
    <w:p w:rsidR="00134141" w:rsidRPr="00E2394E" w:rsidRDefault="00134141" w:rsidP="00134141">
      <w:pPr>
        <w:pStyle w:val="ListParagraph"/>
        <w:numPr>
          <w:ilvl w:val="0"/>
          <w:numId w:val="1"/>
        </w:numPr>
      </w:pPr>
      <w:r w:rsidRPr="00E2394E">
        <w:t>Provide customer service regarding child care financial aid, manage the waiting list for child care financial aid, and send waiting letters as well as eligibility re-certification letters to customers.</w:t>
      </w:r>
    </w:p>
    <w:p w:rsidR="00134141" w:rsidRPr="00E2394E" w:rsidRDefault="00134141" w:rsidP="00134141">
      <w:pPr>
        <w:pStyle w:val="ListParagraph"/>
      </w:pPr>
    </w:p>
    <w:p w:rsidR="00134141" w:rsidRPr="00E2394E" w:rsidRDefault="00207A97" w:rsidP="00134141">
      <w:pPr>
        <w:pStyle w:val="ListParagraph"/>
        <w:numPr>
          <w:ilvl w:val="0"/>
          <w:numId w:val="1"/>
        </w:numPr>
      </w:pPr>
      <w:r w:rsidRPr="00E2394E">
        <w:t>Manages several different funding sources that comprise Workforce Solutions Financial Aid.</w:t>
      </w:r>
    </w:p>
    <w:p w:rsidR="00134141" w:rsidRPr="00E2394E" w:rsidRDefault="00134141" w:rsidP="00134141">
      <w:pPr>
        <w:pStyle w:val="ListParagraph"/>
      </w:pPr>
    </w:p>
    <w:p w:rsidR="00134141" w:rsidRPr="00E2394E" w:rsidRDefault="00207A97" w:rsidP="00134141">
      <w:pPr>
        <w:pStyle w:val="ListParagraph"/>
        <w:numPr>
          <w:ilvl w:val="0"/>
          <w:numId w:val="1"/>
        </w:numPr>
      </w:pPr>
      <w:r w:rsidRPr="00E2394E">
        <w:t>Monitors financial aid budgets, expenditures, obligations, commitments, and trends for 26 career offices as well as the entire system</w:t>
      </w:r>
      <w:r w:rsidR="00134141" w:rsidRPr="00E2394E">
        <w:t>.</w:t>
      </w:r>
    </w:p>
    <w:p w:rsidR="00134141" w:rsidRPr="00E2394E" w:rsidRDefault="00134141" w:rsidP="00134141">
      <w:pPr>
        <w:pStyle w:val="ListParagraph"/>
      </w:pPr>
    </w:p>
    <w:p w:rsidR="00134141" w:rsidRPr="00E2394E" w:rsidRDefault="00207A97" w:rsidP="00134141">
      <w:pPr>
        <w:pStyle w:val="ListParagraph"/>
        <w:numPr>
          <w:ilvl w:val="0"/>
          <w:numId w:val="1"/>
        </w:numPr>
      </w:pPr>
      <w:r w:rsidRPr="00E2394E">
        <w:t xml:space="preserve">Communicates financial information through databases, spreadsheets, charts, graphs, and narrative to the Finance </w:t>
      </w:r>
      <w:r w:rsidR="00E2394E" w:rsidRPr="00E2394E">
        <w:t>D</w:t>
      </w:r>
      <w:r w:rsidRPr="00E2394E">
        <w:t xml:space="preserve">epartment, management and staff, career offices, the Gulf Coast Workforce </w:t>
      </w:r>
      <w:r w:rsidR="00E2394E" w:rsidRPr="00E2394E">
        <w:t>B</w:t>
      </w:r>
      <w:r w:rsidRPr="00E2394E">
        <w:t>oard, and H</w:t>
      </w:r>
      <w:r w:rsidR="00E2394E" w:rsidRPr="00E2394E">
        <w:t>-</w:t>
      </w:r>
      <w:r w:rsidRPr="00E2394E">
        <w:t xml:space="preserve">GAC </w:t>
      </w:r>
      <w:r w:rsidR="00E754F3" w:rsidRPr="00E2394E">
        <w:t>staff.</w:t>
      </w:r>
    </w:p>
    <w:p w:rsidR="00134141" w:rsidRPr="00E2394E" w:rsidRDefault="00134141" w:rsidP="00134141">
      <w:pPr>
        <w:pStyle w:val="ListParagraph"/>
      </w:pPr>
    </w:p>
    <w:p w:rsidR="00134141" w:rsidRPr="00E2394E" w:rsidRDefault="00207A97" w:rsidP="00134141">
      <w:pPr>
        <w:pStyle w:val="ListParagraph"/>
        <w:numPr>
          <w:ilvl w:val="0"/>
          <w:numId w:val="1"/>
        </w:numPr>
      </w:pPr>
      <w:r w:rsidRPr="00E2394E">
        <w:t>Ensures the timely payments to Workforce Solutions vendors.</w:t>
      </w:r>
    </w:p>
    <w:p w:rsidR="00E2394E" w:rsidRPr="00E2394E" w:rsidRDefault="00E2394E" w:rsidP="00E2394E">
      <w:pPr>
        <w:pStyle w:val="ListParagraph"/>
      </w:pPr>
    </w:p>
    <w:p w:rsidR="00E2394E" w:rsidRPr="00E2394E" w:rsidRDefault="00E2394E" w:rsidP="00E2394E">
      <w:pPr>
        <w:pStyle w:val="ListParagraph"/>
        <w:numPr>
          <w:ilvl w:val="0"/>
          <w:numId w:val="1"/>
        </w:numPr>
      </w:pPr>
      <w:r w:rsidRPr="00E2394E">
        <w:t>Average salary $40,000</w:t>
      </w:r>
    </w:p>
    <w:p w:rsidR="00977992" w:rsidRPr="00E2394E" w:rsidRDefault="00977992" w:rsidP="00977992">
      <w:pPr>
        <w:pStyle w:val="ListParagraph"/>
      </w:pPr>
    </w:p>
    <w:p w:rsidR="00977992" w:rsidRPr="00E2394E" w:rsidRDefault="00977992" w:rsidP="00977992">
      <w:pPr>
        <w:pStyle w:val="ListParagraph"/>
      </w:pPr>
    </w:p>
    <w:p w:rsidR="00977992" w:rsidRPr="00E2394E" w:rsidRDefault="00977992" w:rsidP="00977992">
      <w:pPr>
        <w:pStyle w:val="ListParagraph"/>
      </w:pPr>
    </w:p>
    <w:p w:rsidR="00977992" w:rsidRPr="00E2394E" w:rsidRDefault="00977992" w:rsidP="00977992">
      <w:pPr>
        <w:pStyle w:val="ListParagraph"/>
      </w:pPr>
    </w:p>
    <w:p w:rsidR="00207A97" w:rsidRPr="00E2394E" w:rsidRDefault="00207A97">
      <w:r w:rsidRPr="00E2394E">
        <w:br w:type="page"/>
      </w:r>
    </w:p>
    <w:p w:rsidR="00207A97" w:rsidRPr="00E2394E" w:rsidRDefault="00207A97" w:rsidP="00207A97">
      <w:pPr>
        <w:jc w:val="center"/>
        <w:rPr>
          <w:b/>
        </w:rPr>
      </w:pPr>
      <w:r w:rsidRPr="00E2394E">
        <w:rPr>
          <w:b/>
        </w:rPr>
        <w:lastRenderedPageBreak/>
        <w:t>Data Analyst</w:t>
      </w:r>
    </w:p>
    <w:p w:rsidR="00207A97" w:rsidRPr="00E2394E" w:rsidRDefault="00207A97" w:rsidP="00207A97"/>
    <w:p w:rsidR="00207A97" w:rsidRPr="00E2394E" w:rsidRDefault="005A2E3F" w:rsidP="00207A97">
      <w:pPr>
        <w:pStyle w:val="ListParagraph"/>
        <w:numPr>
          <w:ilvl w:val="0"/>
          <w:numId w:val="1"/>
        </w:numPr>
      </w:pPr>
      <w:r w:rsidRPr="00E2394E">
        <w:t>Actively enroll, set up and provide technical assistance to vendors.</w:t>
      </w:r>
    </w:p>
    <w:p w:rsidR="00207A97" w:rsidRPr="00E2394E" w:rsidRDefault="00207A97" w:rsidP="00207A97">
      <w:pPr>
        <w:pStyle w:val="ListParagraph"/>
      </w:pPr>
    </w:p>
    <w:p w:rsidR="00207A97" w:rsidRPr="00E2394E" w:rsidRDefault="005A2E3F" w:rsidP="00207A97">
      <w:pPr>
        <w:pStyle w:val="ListParagraph"/>
        <w:numPr>
          <w:ilvl w:val="0"/>
          <w:numId w:val="1"/>
        </w:numPr>
      </w:pPr>
      <w:r w:rsidRPr="00E2394E">
        <w:t>Process all financial aid payments for Workforce Solutions systems.</w:t>
      </w:r>
    </w:p>
    <w:p w:rsidR="00207A97" w:rsidRPr="00E2394E" w:rsidRDefault="00207A97" w:rsidP="00207A97">
      <w:pPr>
        <w:pStyle w:val="ListParagraph"/>
      </w:pPr>
    </w:p>
    <w:p w:rsidR="00207A97" w:rsidRPr="00E2394E" w:rsidRDefault="005A2E3F" w:rsidP="00207A97">
      <w:pPr>
        <w:pStyle w:val="ListParagraph"/>
        <w:numPr>
          <w:ilvl w:val="0"/>
          <w:numId w:val="1"/>
        </w:numPr>
      </w:pPr>
      <w:r w:rsidRPr="00E2394E">
        <w:t>Notify career offices, contractors and board staff of enrollment, obligations, expenditures and commitments.</w:t>
      </w:r>
    </w:p>
    <w:p w:rsidR="00207A97" w:rsidRPr="00E2394E" w:rsidRDefault="00207A97" w:rsidP="00207A97">
      <w:pPr>
        <w:pStyle w:val="ListParagraph"/>
      </w:pPr>
    </w:p>
    <w:p w:rsidR="00207A97" w:rsidRPr="00E2394E" w:rsidRDefault="005A2E3F" w:rsidP="00207A97">
      <w:pPr>
        <w:pStyle w:val="ListParagraph"/>
        <w:numPr>
          <w:ilvl w:val="0"/>
          <w:numId w:val="1"/>
        </w:numPr>
      </w:pPr>
      <w:r w:rsidRPr="00E2394E">
        <w:t>Serves as a telephone based customer service representative to vendors and customers.</w:t>
      </w:r>
    </w:p>
    <w:p w:rsidR="00207A97" w:rsidRPr="00E2394E" w:rsidRDefault="00207A97" w:rsidP="00207A97">
      <w:pPr>
        <w:pStyle w:val="ListParagraph"/>
      </w:pPr>
    </w:p>
    <w:p w:rsidR="00207A97" w:rsidRPr="00E2394E" w:rsidRDefault="005A2E3F" w:rsidP="00207A97">
      <w:pPr>
        <w:pStyle w:val="ListParagraph"/>
        <w:numPr>
          <w:ilvl w:val="0"/>
          <w:numId w:val="1"/>
        </w:numPr>
      </w:pPr>
      <w:r w:rsidRPr="00E2394E">
        <w:t>Develops and maintain database queries and reporting applications to support Workforce Solutions program.</w:t>
      </w:r>
    </w:p>
    <w:p w:rsidR="00207A97" w:rsidRPr="00E2394E" w:rsidRDefault="00207A97" w:rsidP="00207A97">
      <w:pPr>
        <w:pStyle w:val="ListParagraph"/>
      </w:pPr>
    </w:p>
    <w:p w:rsidR="00207A97" w:rsidRPr="00E2394E" w:rsidRDefault="00207A97" w:rsidP="00207A97">
      <w:pPr>
        <w:pStyle w:val="ListParagraph"/>
        <w:numPr>
          <w:ilvl w:val="0"/>
          <w:numId w:val="1"/>
        </w:numPr>
      </w:pPr>
      <w:r w:rsidRPr="00E2394E">
        <w:t xml:space="preserve">Provide </w:t>
      </w:r>
      <w:r w:rsidR="005A2E3F" w:rsidRPr="00E2394E">
        <w:t>database and report management, ad-hoc reporting, and support, as needed for multiple databases in SQL and FoxPro.  Support department data requirements through  the creation of reports</w:t>
      </w:r>
    </w:p>
    <w:p w:rsidR="00207A97" w:rsidRPr="00E2394E" w:rsidRDefault="00207A97" w:rsidP="00207A97">
      <w:pPr>
        <w:pStyle w:val="ListParagraph"/>
      </w:pPr>
    </w:p>
    <w:p w:rsidR="00207A97" w:rsidRPr="00E2394E" w:rsidRDefault="005A2E3F" w:rsidP="00207A97">
      <w:pPr>
        <w:pStyle w:val="ListParagraph"/>
        <w:numPr>
          <w:ilvl w:val="0"/>
          <w:numId w:val="1"/>
        </w:numPr>
      </w:pPr>
      <w:r w:rsidRPr="00E2394E">
        <w:t>Documents reports and reporting processes, procedures, and report design.</w:t>
      </w:r>
    </w:p>
    <w:p w:rsidR="00207A97" w:rsidRPr="00E2394E" w:rsidRDefault="00207A97" w:rsidP="00207A97">
      <w:pPr>
        <w:pStyle w:val="ListParagraph"/>
      </w:pPr>
    </w:p>
    <w:p w:rsidR="00207A97" w:rsidRPr="00E2394E" w:rsidRDefault="005A2E3F" w:rsidP="00207A97">
      <w:pPr>
        <w:pStyle w:val="ListParagraph"/>
        <w:numPr>
          <w:ilvl w:val="0"/>
          <w:numId w:val="1"/>
        </w:numPr>
      </w:pPr>
      <w:r w:rsidRPr="00E2394E">
        <w:t xml:space="preserve">Designs </w:t>
      </w:r>
      <w:r w:rsidR="005C1495" w:rsidRPr="00E2394E">
        <w:t>and</w:t>
      </w:r>
      <w:r w:rsidRPr="00E2394E">
        <w:t xml:space="preserve"> creates forms, spreadsheets, </w:t>
      </w:r>
      <w:r w:rsidR="005C1495" w:rsidRPr="00E2394E">
        <w:t>reports, and small databases to support processes and management of processes</w:t>
      </w:r>
      <w:r w:rsidR="00207A97" w:rsidRPr="00E2394E">
        <w:t>.</w:t>
      </w:r>
    </w:p>
    <w:p w:rsidR="00977992" w:rsidRPr="00E2394E" w:rsidRDefault="00977992" w:rsidP="00977992">
      <w:pPr>
        <w:pStyle w:val="ListParagraph"/>
      </w:pPr>
    </w:p>
    <w:p w:rsidR="00977992" w:rsidRPr="00E2394E" w:rsidRDefault="00CD0F21" w:rsidP="00207A97">
      <w:pPr>
        <w:pStyle w:val="ListParagraph"/>
        <w:numPr>
          <w:ilvl w:val="0"/>
          <w:numId w:val="1"/>
        </w:numPr>
      </w:pPr>
      <w:r w:rsidRPr="00E2394E">
        <w:t>Average s</w:t>
      </w:r>
      <w:r w:rsidR="00977992" w:rsidRPr="00E2394E">
        <w:t>alary $</w:t>
      </w:r>
      <w:r w:rsidR="00E2394E" w:rsidRPr="00E2394E">
        <w:t>5</w:t>
      </w:r>
      <w:r w:rsidR="00977992" w:rsidRPr="00E2394E">
        <w:t>9,</w:t>
      </w:r>
      <w:r w:rsidR="00E2394E" w:rsidRPr="00E2394E">
        <w:t>000</w:t>
      </w:r>
      <w:r w:rsidR="00977992" w:rsidRPr="00E2394E">
        <w:t xml:space="preserve"> per year.</w:t>
      </w:r>
    </w:p>
    <w:p w:rsidR="00977992" w:rsidRPr="00E2394E" w:rsidRDefault="00977992" w:rsidP="00977992">
      <w:pPr>
        <w:pStyle w:val="ListParagraph"/>
      </w:pPr>
    </w:p>
    <w:p w:rsidR="00977992" w:rsidRPr="00E2394E" w:rsidRDefault="00977992" w:rsidP="00977992">
      <w:pPr>
        <w:pStyle w:val="ListParagraph"/>
      </w:pPr>
    </w:p>
    <w:p w:rsidR="00207A97" w:rsidRPr="00E2394E" w:rsidRDefault="00207A97" w:rsidP="00207A97">
      <w:pPr>
        <w:pStyle w:val="ListParagraph"/>
      </w:pPr>
    </w:p>
    <w:p w:rsidR="00F275B6" w:rsidRPr="00E2394E" w:rsidRDefault="00F275B6">
      <w:r w:rsidRPr="00E2394E">
        <w:br w:type="page"/>
      </w:r>
    </w:p>
    <w:p w:rsidR="00F275B6" w:rsidRPr="00E2394E" w:rsidRDefault="00485AAD" w:rsidP="00F275B6">
      <w:pPr>
        <w:jc w:val="center"/>
        <w:rPr>
          <w:b/>
        </w:rPr>
      </w:pPr>
      <w:r w:rsidRPr="00E2394E">
        <w:rPr>
          <w:b/>
        </w:rPr>
        <w:lastRenderedPageBreak/>
        <w:t>Treasury Specialist</w:t>
      </w:r>
    </w:p>
    <w:p w:rsidR="00F275B6" w:rsidRPr="00E2394E" w:rsidRDefault="00F275B6" w:rsidP="00F275B6"/>
    <w:p w:rsidR="00F275B6" w:rsidRPr="00E2394E" w:rsidRDefault="00F275B6" w:rsidP="00F275B6">
      <w:pPr>
        <w:pStyle w:val="ListParagraph"/>
        <w:numPr>
          <w:ilvl w:val="0"/>
          <w:numId w:val="1"/>
        </w:numPr>
      </w:pPr>
      <w:r w:rsidRPr="00E2394E">
        <w:t>Process payment requests, vouchers, billing claims, and invoices for such financial aid as education and training, childcare services, and other work support items.</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Make payments to vendors and customers using a variety of payment methods that include direct deposit, debit card payments, and paper checks.</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Provide up-to-date financial information by funding source, financial aid type, and career office – report commitments, obligations, and expenditures.</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Recoup funds from customers as well as vendors when appropriate.</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Provide IRS W9 forms to all vendors as well as IRS 1099 forms to relative care child care vendors.</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Provide customer service regarding child care financial aid, manage the waiting list for child care financial aid, and send waiting letters as well as eligibility re-certification letters to customers.</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Prepare computer files or gather records for use within the Workforce Solutions system.</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 xml:space="preserve">Enters data into established databases or </w:t>
      </w:r>
      <w:r w:rsidR="00F05E2B">
        <w:t xml:space="preserve">  </w:t>
      </w:r>
      <w:r w:rsidRPr="00E2394E">
        <w:t>spreadsheets to compute amounts due.</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Make payments to childcare/non-childcare vendors.</w:t>
      </w:r>
    </w:p>
    <w:p w:rsidR="00F275B6" w:rsidRPr="00E2394E" w:rsidRDefault="00F275B6" w:rsidP="00F275B6">
      <w:pPr>
        <w:pStyle w:val="ListParagraph"/>
      </w:pPr>
    </w:p>
    <w:p w:rsidR="00F275B6" w:rsidRPr="00E2394E" w:rsidRDefault="00F275B6" w:rsidP="00F275B6">
      <w:pPr>
        <w:pStyle w:val="ListParagraph"/>
        <w:numPr>
          <w:ilvl w:val="0"/>
          <w:numId w:val="1"/>
        </w:numPr>
      </w:pPr>
      <w:r w:rsidRPr="00E2394E">
        <w:t>Access Workforce Solutions’ MIS systems as well as any other financial systems to process all payment transactions.</w:t>
      </w:r>
    </w:p>
    <w:p w:rsidR="00977992" w:rsidRPr="00E2394E" w:rsidRDefault="00977992" w:rsidP="00977992">
      <w:pPr>
        <w:pStyle w:val="ListParagraph"/>
      </w:pPr>
    </w:p>
    <w:p w:rsidR="00977992" w:rsidRPr="00E2394E" w:rsidRDefault="00CD0F21" w:rsidP="00F275B6">
      <w:pPr>
        <w:pStyle w:val="ListParagraph"/>
        <w:numPr>
          <w:ilvl w:val="0"/>
          <w:numId w:val="1"/>
        </w:numPr>
      </w:pPr>
      <w:r w:rsidRPr="00E2394E">
        <w:t>Average s</w:t>
      </w:r>
      <w:r w:rsidR="00977992" w:rsidRPr="00E2394E">
        <w:t>alary $4</w:t>
      </w:r>
      <w:r w:rsidR="00E2394E" w:rsidRPr="00E2394E">
        <w:t>5</w:t>
      </w:r>
      <w:r w:rsidR="00977992" w:rsidRPr="00E2394E">
        <w:t>,</w:t>
      </w:r>
      <w:r w:rsidR="00E2394E" w:rsidRPr="00E2394E">
        <w:t>000</w:t>
      </w:r>
      <w:r w:rsidR="00977992" w:rsidRPr="00E2394E">
        <w:t xml:space="preserve"> per year.</w:t>
      </w:r>
    </w:p>
    <w:p w:rsidR="00977992" w:rsidRPr="00E2394E" w:rsidRDefault="00977992" w:rsidP="00977992">
      <w:pPr>
        <w:pStyle w:val="ListParagraph"/>
      </w:pPr>
    </w:p>
    <w:p w:rsidR="00977992" w:rsidRPr="00E2394E" w:rsidRDefault="00977992" w:rsidP="00977992">
      <w:pPr>
        <w:pStyle w:val="ListParagraph"/>
      </w:pPr>
    </w:p>
    <w:p w:rsidR="00F275B6" w:rsidRPr="00E2394E" w:rsidRDefault="00F275B6">
      <w:r w:rsidRPr="00E2394E">
        <w:br w:type="page"/>
      </w:r>
    </w:p>
    <w:p w:rsidR="00F275B6" w:rsidRPr="00E2394E" w:rsidRDefault="00F275B6" w:rsidP="00F275B6">
      <w:pPr>
        <w:jc w:val="center"/>
        <w:rPr>
          <w:b/>
        </w:rPr>
      </w:pPr>
      <w:r w:rsidRPr="00E2394E">
        <w:rPr>
          <w:b/>
        </w:rPr>
        <w:lastRenderedPageBreak/>
        <w:t xml:space="preserve">Cash </w:t>
      </w:r>
      <w:r w:rsidR="00F74848" w:rsidRPr="00E2394E">
        <w:rPr>
          <w:b/>
        </w:rPr>
        <w:t>Management Specialist</w:t>
      </w:r>
    </w:p>
    <w:p w:rsidR="00F275B6" w:rsidRPr="00E2394E" w:rsidRDefault="00F275B6" w:rsidP="00121139">
      <w:pPr>
        <w:pStyle w:val="ListParagraph"/>
        <w:numPr>
          <w:ilvl w:val="0"/>
          <w:numId w:val="1"/>
        </w:numPr>
        <w:contextualSpacing w:val="0"/>
      </w:pPr>
      <w:r w:rsidRPr="00E2394E">
        <w:t xml:space="preserve">Obtains data used in maintaining accounting records. </w:t>
      </w:r>
    </w:p>
    <w:p w:rsidR="00F275B6" w:rsidRPr="00E2394E" w:rsidRDefault="00F275B6" w:rsidP="00121139">
      <w:pPr>
        <w:pStyle w:val="ListParagraph"/>
        <w:numPr>
          <w:ilvl w:val="0"/>
          <w:numId w:val="1"/>
        </w:numPr>
        <w:contextualSpacing w:val="0"/>
      </w:pPr>
      <w:r w:rsidRPr="00E2394E">
        <w:t>Work</w:t>
      </w:r>
      <w:r w:rsidR="00487580" w:rsidRPr="00E2394E">
        <w:t>s</w:t>
      </w:r>
      <w:r w:rsidRPr="00E2394E">
        <w:t xml:space="preserve"> with contractor off-site locations for the timely submission of deposit documentation to Accounting on a regular basis.</w:t>
      </w:r>
    </w:p>
    <w:p w:rsidR="00F275B6" w:rsidRPr="00E2394E" w:rsidRDefault="00F275B6" w:rsidP="00121139">
      <w:pPr>
        <w:pStyle w:val="ListParagraph"/>
        <w:numPr>
          <w:ilvl w:val="0"/>
          <w:numId w:val="1"/>
        </w:numPr>
        <w:contextualSpacing w:val="0"/>
      </w:pPr>
      <w:r w:rsidRPr="00E2394E">
        <w:t>Review</w:t>
      </w:r>
      <w:r w:rsidR="00487580" w:rsidRPr="00E2394E">
        <w:t>s</w:t>
      </w:r>
      <w:r w:rsidRPr="00E2394E">
        <w:t xml:space="preserve"> bank deposits prepared by off-site locations for mathematical </w:t>
      </w:r>
      <w:r w:rsidR="00412631" w:rsidRPr="00E2394E">
        <w:t>accuracy</w:t>
      </w:r>
      <w:r w:rsidRPr="00E2394E">
        <w:t xml:space="preserve"> and account coding.  </w:t>
      </w:r>
      <w:r w:rsidR="00412631" w:rsidRPr="00E2394E">
        <w:t>The individual</w:t>
      </w:r>
      <w:r w:rsidRPr="00E2394E">
        <w:t xml:space="preserve"> must be able to communicate with other contractor personnel to reconcile any inaccurate deposits</w:t>
      </w:r>
      <w:r w:rsidR="00412631" w:rsidRPr="00E2394E">
        <w:t xml:space="preserve"> prior to those deposits being entered in the accounting software system.</w:t>
      </w:r>
    </w:p>
    <w:p w:rsidR="00F275B6" w:rsidRPr="00E2394E" w:rsidRDefault="00487580" w:rsidP="00121139">
      <w:pPr>
        <w:pStyle w:val="ListParagraph"/>
        <w:numPr>
          <w:ilvl w:val="0"/>
          <w:numId w:val="1"/>
        </w:numPr>
        <w:contextualSpacing w:val="0"/>
      </w:pPr>
      <w:r w:rsidRPr="00E2394E">
        <w:t>Review deposit coding to ensure correct general ledger accounts are used prior to the recording in the accounting software system</w:t>
      </w:r>
      <w:r w:rsidR="00F275B6" w:rsidRPr="00E2394E">
        <w:t>.</w:t>
      </w:r>
    </w:p>
    <w:p w:rsidR="00F275B6" w:rsidRPr="00E2394E" w:rsidRDefault="00487580" w:rsidP="00121139">
      <w:pPr>
        <w:pStyle w:val="ListParagraph"/>
        <w:numPr>
          <w:ilvl w:val="0"/>
          <w:numId w:val="1"/>
        </w:numPr>
        <w:contextualSpacing w:val="0"/>
      </w:pPr>
      <w:r w:rsidRPr="00E2394E">
        <w:t>Prepares accurate bank deposits.  Determine that there is sufficient supporting documentation for those deposits.</w:t>
      </w:r>
    </w:p>
    <w:p w:rsidR="00F275B6" w:rsidRPr="00E2394E" w:rsidRDefault="00487580" w:rsidP="00121139">
      <w:pPr>
        <w:pStyle w:val="ListParagraph"/>
        <w:numPr>
          <w:ilvl w:val="0"/>
          <w:numId w:val="1"/>
        </w:numPr>
        <w:contextualSpacing w:val="0"/>
      </w:pPr>
      <w:r w:rsidRPr="00E2394E">
        <w:t>Maintains the deposit file providing access for retrieval and review of cash receipt transactions</w:t>
      </w:r>
      <w:r w:rsidR="00F275B6" w:rsidRPr="00E2394E">
        <w:t>.</w:t>
      </w:r>
    </w:p>
    <w:p w:rsidR="00F275B6" w:rsidRPr="00E2394E" w:rsidRDefault="00487580" w:rsidP="00121139">
      <w:pPr>
        <w:pStyle w:val="ListParagraph"/>
        <w:numPr>
          <w:ilvl w:val="0"/>
          <w:numId w:val="1"/>
        </w:numPr>
        <w:contextualSpacing w:val="0"/>
      </w:pPr>
      <w:r w:rsidRPr="00E2394E">
        <w:t>Handles Non sufficient Funds checks by communicating with the appropriate parties for collection of these checks</w:t>
      </w:r>
      <w:r w:rsidR="00F275B6" w:rsidRPr="00E2394E">
        <w:t>.</w:t>
      </w:r>
    </w:p>
    <w:p w:rsidR="00F275B6" w:rsidRPr="00E2394E" w:rsidRDefault="00487580" w:rsidP="00121139">
      <w:pPr>
        <w:pStyle w:val="ListParagraph"/>
        <w:numPr>
          <w:ilvl w:val="0"/>
          <w:numId w:val="1"/>
        </w:numPr>
        <w:contextualSpacing w:val="0"/>
      </w:pPr>
      <w:r w:rsidRPr="00E2394E">
        <w:t>Processes positive pay and ACH transactions as needed.  Communicates with banks and other third parties regarding checks that were fraudulently created or processed through the banking system to work for quick resolutions.</w:t>
      </w:r>
    </w:p>
    <w:p w:rsidR="00F275B6" w:rsidRPr="00E2394E" w:rsidRDefault="00487580" w:rsidP="00121139">
      <w:pPr>
        <w:pStyle w:val="ListParagraph"/>
        <w:numPr>
          <w:ilvl w:val="0"/>
          <w:numId w:val="1"/>
        </w:numPr>
        <w:contextualSpacing w:val="0"/>
      </w:pPr>
      <w:r w:rsidRPr="00E2394E">
        <w:t>Maintains direct deposit database.</w:t>
      </w:r>
    </w:p>
    <w:p w:rsidR="00F275B6" w:rsidRPr="00E2394E" w:rsidRDefault="00487580" w:rsidP="00121139">
      <w:pPr>
        <w:pStyle w:val="ListParagraph"/>
        <w:numPr>
          <w:ilvl w:val="0"/>
          <w:numId w:val="1"/>
        </w:numPr>
        <w:contextualSpacing w:val="0"/>
      </w:pPr>
      <w:r w:rsidRPr="00E2394E">
        <w:t>Reconciles all bank accounts, except for payroll.  Prepares any journal entries to adjust bank balances in the general ledger to actual bank balance at month’s end</w:t>
      </w:r>
      <w:r w:rsidR="00F275B6" w:rsidRPr="00E2394E">
        <w:t>.</w:t>
      </w:r>
    </w:p>
    <w:p w:rsidR="00487580" w:rsidRPr="00E2394E" w:rsidRDefault="00487580" w:rsidP="00121139">
      <w:pPr>
        <w:pStyle w:val="ListParagraph"/>
        <w:numPr>
          <w:ilvl w:val="0"/>
          <w:numId w:val="1"/>
        </w:numPr>
        <w:contextualSpacing w:val="0"/>
      </w:pPr>
      <w:r w:rsidRPr="00E2394E">
        <w:t>Assists with the contractor’s cash management and investments.  Reviews bank balance and makes necessary transfers for better usage of funds.</w:t>
      </w:r>
    </w:p>
    <w:p w:rsidR="00487580" w:rsidRPr="00E2394E" w:rsidRDefault="00487580" w:rsidP="00121139">
      <w:pPr>
        <w:pStyle w:val="ListParagraph"/>
        <w:numPr>
          <w:ilvl w:val="0"/>
          <w:numId w:val="1"/>
        </w:numPr>
        <w:contextualSpacing w:val="0"/>
      </w:pPr>
      <w:r w:rsidRPr="00E2394E">
        <w:t>Maintains daily cash balance report and reconciles to the general ledger on a monthly basis.</w:t>
      </w:r>
    </w:p>
    <w:p w:rsidR="00487580" w:rsidRPr="00E2394E" w:rsidRDefault="00487580" w:rsidP="00121139">
      <w:pPr>
        <w:pStyle w:val="ListParagraph"/>
        <w:numPr>
          <w:ilvl w:val="0"/>
          <w:numId w:val="1"/>
        </w:numPr>
        <w:contextualSpacing w:val="0"/>
      </w:pPr>
      <w:r w:rsidRPr="00E2394E">
        <w:t>Prepares all cash and ACH journal entries on a weekly basis.</w:t>
      </w:r>
    </w:p>
    <w:p w:rsidR="000F1312" w:rsidRPr="00E2394E" w:rsidRDefault="000F1312" w:rsidP="00121139">
      <w:pPr>
        <w:pStyle w:val="ListParagraph"/>
        <w:numPr>
          <w:ilvl w:val="0"/>
          <w:numId w:val="1"/>
        </w:numPr>
        <w:contextualSpacing w:val="0"/>
      </w:pPr>
      <w:r w:rsidRPr="00E2394E">
        <w:t>Monitors compliance with contractor’s policies and procedures and recommends changes on an as needed basis.</w:t>
      </w:r>
    </w:p>
    <w:p w:rsidR="00977992" w:rsidRPr="00E2394E" w:rsidRDefault="00CD0F21" w:rsidP="00977992">
      <w:pPr>
        <w:pStyle w:val="ListParagraph"/>
        <w:numPr>
          <w:ilvl w:val="0"/>
          <w:numId w:val="1"/>
        </w:numPr>
        <w:contextualSpacing w:val="0"/>
        <w:rPr>
          <w:sz w:val="22"/>
          <w:szCs w:val="22"/>
        </w:rPr>
      </w:pPr>
      <w:r w:rsidRPr="00E2394E">
        <w:t>Average s</w:t>
      </w:r>
      <w:r w:rsidR="00977992" w:rsidRPr="00E2394E">
        <w:t>alary $</w:t>
      </w:r>
      <w:r w:rsidR="00E2394E" w:rsidRPr="00E2394E">
        <w:t>43</w:t>
      </w:r>
      <w:r w:rsidR="00977992" w:rsidRPr="00E2394E">
        <w:t>,</w:t>
      </w:r>
      <w:r w:rsidR="00E2394E" w:rsidRPr="00E2394E">
        <w:t>000</w:t>
      </w:r>
      <w:r w:rsidR="00977992" w:rsidRPr="00E2394E">
        <w:t xml:space="preserve"> per year.</w:t>
      </w:r>
    </w:p>
    <w:p w:rsidR="00A45B35" w:rsidRDefault="00A45B35" w:rsidP="003B7AAC">
      <w:pPr>
        <w:jc w:val="center"/>
        <w:rPr>
          <w:b/>
        </w:rPr>
      </w:pPr>
    </w:p>
    <w:p w:rsidR="00A45B35" w:rsidRDefault="00A45B35" w:rsidP="003B7AAC">
      <w:pPr>
        <w:jc w:val="center"/>
        <w:rPr>
          <w:b/>
        </w:rPr>
      </w:pPr>
    </w:p>
    <w:p w:rsidR="003B7AAC" w:rsidRPr="00E2394E" w:rsidRDefault="00E754F3" w:rsidP="003B7AAC">
      <w:pPr>
        <w:jc w:val="center"/>
        <w:rPr>
          <w:b/>
        </w:rPr>
      </w:pPr>
      <w:r>
        <w:rPr>
          <w:b/>
        </w:rPr>
        <w:t>T</w:t>
      </w:r>
      <w:r w:rsidR="003B7AAC" w:rsidRPr="00E2394E">
        <w:rPr>
          <w:b/>
        </w:rPr>
        <w:t>raining Vendor Coordinator</w:t>
      </w:r>
    </w:p>
    <w:p w:rsidR="00106C28" w:rsidRPr="00E2394E" w:rsidRDefault="00106C28" w:rsidP="00106C28">
      <w:pPr>
        <w:pStyle w:val="ListParagraph"/>
        <w:numPr>
          <w:ilvl w:val="0"/>
          <w:numId w:val="6"/>
        </w:numPr>
      </w:pPr>
      <w:r w:rsidRPr="00E2394E">
        <w:t>Recruits, evaluates, selects and sets up training vendors in Workforce Solutions’ vendor network</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t>Provides customer service and support to vendors in the vendor application and contract maintenance processes.</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rPr>
          <w:b/>
        </w:rPr>
        <w:t xml:space="preserve"> </w:t>
      </w:r>
      <w:r w:rsidRPr="00E2394E">
        <w:t>Works with vendors, management, and Contracts Department to establish agreements and contracts with vendors.</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t>Maintains vendor records in paper and on Workforce Solutions MIS systems.</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t>Develops methods, procedures and systems to support vendor selection, tracking and reporting.</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t>Prepares and evaluates administrative reports and statistics to evaluate education, training and development programs and initiatives.</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t>Coaches Managers and employees with regard to training and education issues and vendor selection strategies.</w:t>
      </w:r>
    </w:p>
    <w:p w:rsidR="00106C28" w:rsidRPr="00E2394E" w:rsidRDefault="00106C28" w:rsidP="00106C28">
      <w:pPr>
        <w:pStyle w:val="ListParagraph"/>
        <w:ind w:left="1080"/>
      </w:pPr>
    </w:p>
    <w:p w:rsidR="00106C28" w:rsidRPr="00E2394E" w:rsidRDefault="00106C28" w:rsidP="00106C28">
      <w:pPr>
        <w:pStyle w:val="ListParagraph"/>
        <w:numPr>
          <w:ilvl w:val="0"/>
          <w:numId w:val="6"/>
        </w:numPr>
      </w:pPr>
      <w:r w:rsidRPr="00E2394E">
        <w:t>Conducts research, collects data and writes reports to support the timeliness, accuracy and quality of certified vendors.</w:t>
      </w:r>
    </w:p>
    <w:p w:rsidR="00106C28" w:rsidRPr="00E2394E" w:rsidRDefault="00106C28" w:rsidP="00106C28">
      <w:pPr>
        <w:pStyle w:val="ListParagraph"/>
        <w:ind w:left="1080"/>
      </w:pPr>
    </w:p>
    <w:p w:rsidR="00106C28" w:rsidRPr="00E2394E" w:rsidRDefault="00106C28" w:rsidP="00106C28">
      <w:pPr>
        <w:pStyle w:val="ListParagraph"/>
        <w:numPr>
          <w:ilvl w:val="0"/>
          <w:numId w:val="6"/>
        </w:numPr>
        <w:spacing w:after="0" w:line="240" w:lineRule="auto"/>
      </w:pPr>
      <w:r w:rsidRPr="00E2394E">
        <w:t>Travels to career schools to review training materials, curriculums, records and compliance with federal and/or local standards</w:t>
      </w:r>
      <w:r w:rsidR="003B7AAC" w:rsidRPr="00E2394E">
        <w:t>.</w:t>
      </w:r>
    </w:p>
    <w:p w:rsidR="003B7AAC" w:rsidRPr="00E2394E" w:rsidRDefault="003B7AAC" w:rsidP="003B7AAC">
      <w:pPr>
        <w:pStyle w:val="ListParagraph"/>
      </w:pPr>
    </w:p>
    <w:p w:rsidR="003B7AAC" w:rsidRDefault="00465C4E" w:rsidP="00106C28">
      <w:pPr>
        <w:pStyle w:val="ListParagraph"/>
        <w:numPr>
          <w:ilvl w:val="0"/>
          <w:numId w:val="6"/>
        </w:numPr>
        <w:spacing w:after="0" w:line="240" w:lineRule="auto"/>
      </w:pPr>
      <w:r w:rsidRPr="00E2394E">
        <w:t>Average s</w:t>
      </w:r>
      <w:r w:rsidR="003B7AAC" w:rsidRPr="00E2394E">
        <w:t>alary $</w:t>
      </w:r>
      <w:r w:rsidR="00E2394E" w:rsidRPr="00E2394E">
        <w:t>52</w:t>
      </w:r>
      <w:r w:rsidR="003B7AAC" w:rsidRPr="00E2394E">
        <w:t>,</w:t>
      </w:r>
      <w:r w:rsidR="00E2394E" w:rsidRPr="00E2394E">
        <w:t>000</w:t>
      </w:r>
      <w:r w:rsidR="003B7AAC" w:rsidRPr="00E2394E">
        <w:t xml:space="preserve"> per year.</w:t>
      </w:r>
    </w:p>
    <w:p w:rsidR="00E754F3" w:rsidRDefault="00E754F3" w:rsidP="00E754F3">
      <w:pPr>
        <w:pStyle w:val="ListParagraph"/>
      </w:pPr>
    </w:p>
    <w:p w:rsidR="00E754F3" w:rsidRDefault="00E754F3" w:rsidP="00E754F3">
      <w:pPr>
        <w:spacing w:after="0" w:line="240" w:lineRule="auto"/>
      </w:pPr>
    </w:p>
    <w:p w:rsidR="00E754F3" w:rsidRDefault="00E754F3" w:rsidP="00E754F3">
      <w:pPr>
        <w:spacing w:after="0" w:line="240" w:lineRule="auto"/>
      </w:pPr>
    </w:p>
    <w:p w:rsidR="00E754F3" w:rsidRDefault="00E754F3" w:rsidP="00E754F3">
      <w:pPr>
        <w:spacing w:after="0" w:line="240" w:lineRule="auto"/>
      </w:pPr>
    </w:p>
    <w:p w:rsidR="00E754F3" w:rsidRDefault="00E754F3" w:rsidP="00E754F3">
      <w:pPr>
        <w:spacing w:after="0" w:line="240" w:lineRule="auto"/>
      </w:pPr>
    </w:p>
    <w:p w:rsidR="00E754F3" w:rsidRDefault="00E754F3" w:rsidP="00E754F3">
      <w:pPr>
        <w:spacing w:after="0" w:line="240" w:lineRule="auto"/>
      </w:pPr>
    </w:p>
    <w:p w:rsidR="00E754F3" w:rsidRDefault="00E754F3"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Pr="00E2394E" w:rsidRDefault="00654CDC" w:rsidP="00654CDC">
      <w:pPr>
        <w:jc w:val="center"/>
        <w:rPr>
          <w:b/>
        </w:rPr>
      </w:pPr>
      <w:r>
        <w:rPr>
          <w:b/>
        </w:rPr>
        <w:lastRenderedPageBreak/>
        <w:t>T</w:t>
      </w:r>
      <w:r w:rsidRPr="00E2394E">
        <w:rPr>
          <w:b/>
        </w:rPr>
        <w:t>raining Vendor</w:t>
      </w:r>
      <w:r>
        <w:rPr>
          <w:b/>
        </w:rPr>
        <w:t xml:space="preserve"> Service Specialist</w:t>
      </w:r>
    </w:p>
    <w:p w:rsidR="00654CDC" w:rsidRPr="00E2394E" w:rsidRDefault="00654CDC" w:rsidP="00654CDC">
      <w:pPr>
        <w:pStyle w:val="ListParagraph"/>
        <w:ind w:left="1080"/>
      </w:pPr>
    </w:p>
    <w:p w:rsidR="00654CDC" w:rsidRPr="00E2394E" w:rsidRDefault="00654CDC" w:rsidP="00654CDC">
      <w:pPr>
        <w:pStyle w:val="ListParagraph"/>
        <w:numPr>
          <w:ilvl w:val="0"/>
          <w:numId w:val="6"/>
        </w:numPr>
      </w:pPr>
      <w:r w:rsidRPr="00E2394E">
        <w:t xml:space="preserve">Provides customer service and support to </w:t>
      </w:r>
      <w:r>
        <w:t>existing and prospective training and support service vendors</w:t>
      </w:r>
      <w:r w:rsidRPr="00E2394E">
        <w:t>.</w:t>
      </w:r>
    </w:p>
    <w:p w:rsidR="00654CDC" w:rsidRPr="00E2394E" w:rsidRDefault="00654CDC" w:rsidP="00654CDC">
      <w:pPr>
        <w:pStyle w:val="ListParagraph"/>
        <w:ind w:left="1080"/>
      </w:pPr>
    </w:p>
    <w:p w:rsidR="00654CDC" w:rsidRDefault="00654CDC" w:rsidP="00654CDC">
      <w:pPr>
        <w:pStyle w:val="ListParagraph"/>
        <w:numPr>
          <w:ilvl w:val="0"/>
          <w:numId w:val="6"/>
        </w:numPr>
      </w:pPr>
      <w:r>
        <w:t>Uses the vendor database application to setup and maintain contract related processes</w:t>
      </w:r>
    </w:p>
    <w:p w:rsidR="00654CDC" w:rsidRDefault="00654CDC" w:rsidP="00654CDC">
      <w:pPr>
        <w:pStyle w:val="ListParagraph"/>
      </w:pPr>
    </w:p>
    <w:p w:rsidR="00654CDC" w:rsidRDefault="00654CDC" w:rsidP="00654CDC">
      <w:pPr>
        <w:pStyle w:val="ListParagraph"/>
        <w:numPr>
          <w:ilvl w:val="0"/>
          <w:numId w:val="6"/>
        </w:numPr>
      </w:pPr>
      <w:r>
        <w:t>Processes vendor requests and resolves vendor issues submitted through the Workforce Solutions MIS systems timely and accurately.</w:t>
      </w:r>
    </w:p>
    <w:p w:rsidR="00654CDC" w:rsidRDefault="00654CDC" w:rsidP="00654CDC">
      <w:pPr>
        <w:pStyle w:val="ListParagraph"/>
        <w:ind w:left="1080"/>
      </w:pPr>
    </w:p>
    <w:p w:rsidR="00654CDC" w:rsidRPr="00E2394E" w:rsidRDefault="00654CDC" w:rsidP="00654CDC">
      <w:pPr>
        <w:pStyle w:val="ListParagraph"/>
        <w:numPr>
          <w:ilvl w:val="0"/>
          <w:numId w:val="6"/>
        </w:numPr>
      </w:pPr>
      <w:r w:rsidRPr="00E2394E">
        <w:t xml:space="preserve">Maintains </w:t>
      </w:r>
      <w:r w:rsidR="00F1330F">
        <w:t>both physical and electronic vendor records.</w:t>
      </w:r>
    </w:p>
    <w:p w:rsidR="00654CDC" w:rsidRPr="00E2394E" w:rsidRDefault="00654CDC" w:rsidP="00654CDC">
      <w:pPr>
        <w:pStyle w:val="ListParagraph"/>
        <w:ind w:left="1080"/>
      </w:pPr>
    </w:p>
    <w:p w:rsidR="00654CDC" w:rsidRPr="00E2394E" w:rsidRDefault="00654CDC" w:rsidP="00654CDC">
      <w:pPr>
        <w:pStyle w:val="ListParagraph"/>
        <w:numPr>
          <w:ilvl w:val="0"/>
          <w:numId w:val="6"/>
        </w:numPr>
      </w:pPr>
      <w:r w:rsidRPr="00E2394E">
        <w:t xml:space="preserve">Prepares administrative reports and statistics to </w:t>
      </w:r>
      <w:r w:rsidR="00F1330F">
        <w:t>track training vendor service activities.</w:t>
      </w:r>
    </w:p>
    <w:p w:rsidR="00654CDC" w:rsidRPr="00E2394E" w:rsidRDefault="00654CDC" w:rsidP="00654CDC">
      <w:pPr>
        <w:pStyle w:val="ListParagraph"/>
        <w:ind w:left="1080"/>
      </w:pPr>
    </w:p>
    <w:p w:rsidR="00654CDC" w:rsidRPr="00E2394E" w:rsidRDefault="00654CDC" w:rsidP="00654CDC">
      <w:pPr>
        <w:pStyle w:val="ListParagraph"/>
        <w:numPr>
          <w:ilvl w:val="0"/>
          <w:numId w:val="6"/>
        </w:numPr>
      </w:pPr>
      <w:r w:rsidRPr="00E2394E">
        <w:t>Conducts research, collects data and writes reports to support the timeliness, accuracy and quality of certified vendors.</w:t>
      </w:r>
    </w:p>
    <w:p w:rsidR="00654CDC" w:rsidRPr="00E2394E" w:rsidRDefault="00654CDC" w:rsidP="00654CDC">
      <w:pPr>
        <w:pStyle w:val="ListParagraph"/>
        <w:ind w:left="1080"/>
      </w:pPr>
    </w:p>
    <w:p w:rsidR="00654CDC" w:rsidRDefault="00654CDC" w:rsidP="00654CDC">
      <w:pPr>
        <w:pStyle w:val="ListParagraph"/>
        <w:numPr>
          <w:ilvl w:val="0"/>
          <w:numId w:val="6"/>
        </w:numPr>
        <w:spacing w:after="0" w:line="240" w:lineRule="auto"/>
      </w:pPr>
      <w:r w:rsidRPr="00E2394E">
        <w:t>Travels to career schools to review training materials, curriculums, records and compliance with federal and/or local standards.</w:t>
      </w:r>
    </w:p>
    <w:p w:rsidR="00E14A5B" w:rsidRDefault="00E14A5B" w:rsidP="00E14A5B">
      <w:pPr>
        <w:pStyle w:val="ListParagraph"/>
      </w:pPr>
    </w:p>
    <w:p w:rsidR="00E14A5B" w:rsidRPr="00E2394E" w:rsidRDefault="00E14A5B" w:rsidP="00654CDC">
      <w:pPr>
        <w:pStyle w:val="ListParagraph"/>
        <w:numPr>
          <w:ilvl w:val="0"/>
          <w:numId w:val="6"/>
        </w:numPr>
        <w:spacing w:after="0" w:line="240" w:lineRule="auto"/>
      </w:pPr>
      <w:r>
        <w:t>Perf</w:t>
      </w:r>
      <w:r w:rsidR="00F05E2B">
        <w:t>orms</w:t>
      </w:r>
      <w:r>
        <w:t xml:space="preserve"> other duties as assigned.</w:t>
      </w:r>
      <w:r w:rsidR="00104C5A">
        <w:t xml:space="preserve"> </w:t>
      </w:r>
    </w:p>
    <w:p w:rsidR="00654CDC" w:rsidRPr="00E2394E" w:rsidRDefault="00654CDC" w:rsidP="00654CDC">
      <w:pPr>
        <w:pStyle w:val="ListParagraph"/>
      </w:pPr>
    </w:p>
    <w:p w:rsidR="00654CDC" w:rsidRPr="00F05E2B" w:rsidRDefault="00654CDC" w:rsidP="00654CDC">
      <w:pPr>
        <w:pStyle w:val="ListParagraph"/>
        <w:numPr>
          <w:ilvl w:val="0"/>
          <w:numId w:val="6"/>
        </w:numPr>
        <w:spacing w:after="0" w:line="240" w:lineRule="auto"/>
      </w:pPr>
      <w:r w:rsidRPr="00F05E2B">
        <w:t>Average salary $</w:t>
      </w:r>
      <w:r w:rsidR="00F05E2B" w:rsidRPr="00F05E2B">
        <w:t>41</w:t>
      </w:r>
      <w:r w:rsidRPr="00F05E2B">
        <w:t>,</w:t>
      </w:r>
      <w:r w:rsidR="00F05E2B" w:rsidRPr="00F05E2B">
        <w:t>5</w:t>
      </w:r>
      <w:r w:rsidRPr="00F05E2B">
        <w:t>00 per year.</w:t>
      </w:r>
    </w:p>
    <w:p w:rsidR="00654CDC" w:rsidRDefault="00654CDC" w:rsidP="00654CDC">
      <w:pPr>
        <w:pStyle w:val="ListParagraph"/>
      </w:pPr>
    </w:p>
    <w:p w:rsidR="00654CDC" w:rsidRDefault="00654CDC" w:rsidP="00654CDC">
      <w:pPr>
        <w:spacing w:after="0" w:line="240" w:lineRule="auto"/>
      </w:pPr>
    </w:p>
    <w:p w:rsidR="00654CDC" w:rsidRDefault="00654CDC" w:rsidP="00654CDC">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654CDC" w:rsidRDefault="00654CDC" w:rsidP="00E754F3">
      <w:pPr>
        <w:spacing w:after="0" w:line="240" w:lineRule="auto"/>
      </w:pPr>
    </w:p>
    <w:p w:rsidR="00A45B35" w:rsidRDefault="00A45B35" w:rsidP="00E754F3">
      <w:pPr>
        <w:spacing w:after="0" w:line="240" w:lineRule="auto"/>
      </w:pPr>
    </w:p>
    <w:p w:rsidR="00A45B35" w:rsidRDefault="00A45B35" w:rsidP="00E754F3">
      <w:pPr>
        <w:spacing w:after="0" w:line="240" w:lineRule="auto"/>
      </w:pPr>
    </w:p>
    <w:p w:rsidR="00A45B35" w:rsidRDefault="00A45B35" w:rsidP="00E754F3">
      <w:pPr>
        <w:spacing w:after="0" w:line="240" w:lineRule="auto"/>
      </w:pPr>
    </w:p>
    <w:p w:rsidR="00991137" w:rsidRPr="004E7DEE" w:rsidRDefault="00991137" w:rsidP="00991137">
      <w:pPr>
        <w:widowControl w:val="0"/>
        <w:autoSpaceDE w:val="0"/>
        <w:autoSpaceDN w:val="0"/>
        <w:adjustRightInd w:val="0"/>
        <w:spacing w:before="267" w:after="0" w:line="288" w:lineRule="exact"/>
        <w:ind w:left="360"/>
        <w:jc w:val="center"/>
        <w:rPr>
          <w:rFonts w:cs="Times New Roman"/>
          <w:b/>
          <w:color w:val="000000"/>
        </w:rPr>
      </w:pPr>
      <w:r w:rsidRPr="004E7DEE">
        <w:rPr>
          <w:rFonts w:cs="Times New Roman"/>
          <w:b/>
          <w:color w:val="000000"/>
        </w:rPr>
        <w:lastRenderedPageBreak/>
        <w:t>Program Accounts Manager</w:t>
      </w:r>
    </w:p>
    <w:p w:rsidR="00991137" w:rsidRPr="00991137" w:rsidRDefault="00991137" w:rsidP="00991137">
      <w:pPr>
        <w:widowControl w:val="0"/>
        <w:autoSpaceDE w:val="0"/>
        <w:autoSpaceDN w:val="0"/>
        <w:adjustRightInd w:val="0"/>
        <w:spacing w:after="0" w:line="280" w:lineRule="exact"/>
        <w:ind w:left="360"/>
        <w:jc w:val="both"/>
        <w:rPr>
          <w:rFonts w:cs="Times New Roman"/>
          <w:color w:val="000000"/>
        </w:rPr>
      </w:pPr>
    </w:p>
    <w:p w:rsidR="00991137" w:rsidRPr="00991137" w:rsidRDefault="00991137" w:rsidP="00991137">
      <w:pPr>
        <w:pStyle w:val="ListParagraph"/>
        <w:widowControl w:val="0"/>
        <w:numPr>
          <w:ilvl w:val="0"/>
          <w:numId w:val="8"/>
        </w:numPr>
        <w:autoSpaceDE w:val="0"/>
        <w:autoSpaceDN w:val="0"/>
        <w:adjustRightInd w:val="0"/>
        <w:spacing w:before="1" w:after="0" w:line="280" w:lineRule="exact"/>
        <w:ind w:right="1177"/>
        <w:jc w:val="both"/>
        <w:rPr>
          <w:rFonts w:cs="Times New Roman"/>
          <w:color w:val="000000"/>
        </w:rPr>
      </w:pPr>
      <w:r w:rsidRPr="00991137">
        <w:rPr>
          <w:rFonts w:cs="Times New Roman"/>
          <w:color w:val="000000"/>
        </w:rPr>
        <w:t xml:space="preserve">Oversee timely and accurate processing of invoices and claims for payments and recoupment of funds. </w:t>
      </w:r>
    </w:p>
    <w:p w:rsidR="00991137" w:rsidRPr="00991137" w:rsidRDefault="00991137" w:rsidP="00991137">
      <w:pPr>
        <w:widowControl w:val="0"/>
        <w:autoSpaceDE w:val="0"/>
        <w:autoSpaceDN w:val="0"/>
        <w:adjustRightInd w:val="0"/>
        <w:spacing w:after="0" w:line="276" w:lineRule="exact"/>
        <w:ind w:left="360"/>
        <w:rPr>
          <w:rFonts w:cs="Times New Roman"/>
          <w:color w:val="000000"/>
        </w:rPr>
      </w:pPr>
    </w:p>
    <w:p w:rsidR="00991137" w:rsidRPr="00991137" w:rsidRDefault="00991137" w:rsidP="00991137">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 xml:space="preserve">Determines work procedures, prepares work schedule, and </w:t>
      </w:r>
      <w:r w:rsidR="00773B1A" w:rsidRPr="00991137">
        <w:rPr>
          <w:rFonts w:cs="Times New Roman"/>
          <w:color w:val="000000"/>
        </w:rPr>
        <w:t>expedites</w:t>
      </w:r>
      <w:r w:rsidRPr="00991137">
        <w:rPr>
          <w:rFonts w:cs="Times New Roman"/>
          <w:color w:val="000000"/>
        </w:rPr>
        <w:t xml:space="preserve"> work flow to ensure timely completion of tasks. </w:t>
      </w:r>
    </w:p>
    <w:p w:rsidR="00991137" w:rsidRPr="00991137" w:rsidRDefault="00991137" w:rsidP="00991137">
      <w:pPr>
        <w:pStyle w:val="ListParagraph"/>
        <w:rPr>
          <w:rFonts w:cs="Times New Roman"/>
          <w:color w:val="000000"/>
        </w:rPr>
      </w:pPr>
    </w:p>
    <w:p w:rsidR="00991137" w:rsidRPr="00991137" w:rsidRDefault="00991137" w:rsidP="00991137">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Monitors staff in verifying accuracy and completeness of invoices and claims.</w:t>
      </w:r>
    </w:p>
    <w:p w:rsidR="00991137" w:rsidRPr="00991137" w:rsidRDefault="00991137" w:rsidP="00991137">
      <w:pPr>
        <w:pStyle w:val="ListParagraph"/>
        <w:rPr>
          <w:rFonts w:cs="Times New Roman"/>
          <w:color w:val="000000"/>
        </w:rPr>
      </w:pPr>
    </w:p>
    <w:p w:rsidR="00991137" w:rsidRPr="00991137" w:rsidRDefault="00991137" w:rsidP="00991137">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Resolves any billing and payment issues within 10 days of vendor contact.</w:t>
      </w:r>
    </w:p>
    <w:p w:rsidR="00991137" w:rsidRPr="00991137" w:rsidRDefault="00991137" w:rsidP="00991137">
      <w:pPr>
        <w:pStyle w:val="ListParagraph"/>
        <w:rPr>
          <w:rFonts w:cs="Times New Roman"/>
          <w:color w:val="000000"/>
        </w:rPr>
      </w:pPr>
    </w:p>
    <w:p w:rsidR="00991137" w:rsidRPr="00991137" w:rsidRDefault="00991137" w:rsidP="00991137">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Oversees the recoupment process of collecting funding from customers and vendors.</w:t>
      </w:r>
    </w:p>
    <w:p w:rsidR="00991137" w:rsidRPr="00991137" w:rsidRDefault="00991137" w:rsidP="00991137">
      <w:pPr>
        <w:pStyle w:val="ListParagraph"/>
        <w:rPr>
          <w:rFonts w:cs="Times New Roman"/>
          <w:color w:val="000000"/>
        </w:rPr>
      </w:pPr>
    </w:p>
    <w:p w:rsidR="00991137" w:rsidRP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Prepares and/or develops accurate and timely management reports regarding the unit’s workload, staff performance, efficiencies and cost savings gained, and expenditures.</w:t>
      </w:r>
    </w:p>
    <w:p w:rsidR="00991137" w:rsidRPr="00991137" w:rsidRDefault="00991137" w:rsidP="00991137">
      <w:pPr>
        <w:pStyle w:val="ListParagraph"/>
        <w:rPr>
          <w:rFonts w:cs="Times New Roman"/>
          <w:color w:val="000000"/>
        </w:rPr>
      </w:pPr>
    </w:p>
    <w:p w:rsidR="00991137" w:rsidRP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Coaches staff to achieve proficiency in their job functions.</w:t>
      </w:r>
    </w:p>
    <w:p w:rsidR="00991137" w:rsidRPr="00991137" w:rsidRDefault="00991137" w:rsidP="00991137">
      <w:pPr>
        <w:pStyle w:val="ListParagraph"/>
        <w:rPr>
          <w:rFonts w:cs="Times New Roman"/>
          <w:color w:val="000000"/>
        </w:rPr>
      </w:pPr>
    </w:p>
    <w:p w:rsidR="00991137" w:rsidRP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Oversees daily reports generation and distribution.</w:t>
      </w:r>
    </w:p>
    <w:p w:rsidR="00991137" w:rsidRPr="00991137" w:rsidRDefault="00991137" w:rsidP="00991137">
      <w:pPr>
        <w:pStyle w:val="ListParagraph"/>
        <w:rPr>
          <w:rFonts w:cs="Times New Roman"/>
          <w:color w:val="000000"/>
        </w:rPr>
      </w:pPr>
    </w:p>
    <w:p w:rsidR="00991137" w:rsidRP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Develops and maintains professional working relationship with other managers within Workforce Solutions, vendors, career office staff, and Houston-Galveston Area Council staff.</w:t>
      </w:r>
    </w:p>
    <w:p w:rsidR="00991137" w:rsidRPr="00991137" w:rsidRDefault="00991137" w:rsidP="00991137">
      <w:pPr>
        <w:pStyle w:val="ListParagraph"/>
        <w:rPr>
          <w:rFonts w:cs="Times New Roman"/>
          <w:color w:val="000000"/>
        </w:rPr>
      </w:pPr>
    </w:p>
    <w:p w:rsidR="00991137" w:rsidRP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Attends onsite and offsite meetings as needed.</w:t>
      </w:r>
    </w:p>
    <w:p w:rsidR="00991137" w:rsidRPr="00991137" w:rsidRDefault="00991137" w:rsidP="00991137">
      <w:pPr>
        <w:pStyle w:val="ListParagraph"/>
        <w:rPr>
          <w:rFonts w:cs="Times New Roman"/>
          <w:color w:val="000000"/>
        </w:rPr>
      </w:pPr>
    </w:p>
    <w:p w:rsid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sidRPr="00991137">
        <w:rPr>
          <w:rFonts w:cs="Times New Roman"/>
          <w:color w:val="000000"/>
        </w:rPr>
        <w:t>Performs other duties as assigned</w:t>
      </w:r>
      <w:r>
        <w:rPr>
          <w:rFonts w:cs="Times New Roman"/>
          <w:color w:val="000000"/>
        </w:rPr>
        <w:t>.</w:t>
      </w:r>
    </w:p>
    <w:p w:rsidR="00991137" w:rsidRPr="00991137" w:rsidRDefault="00991137" w:rsidP="00991137">
      <w:pPr>
        <w:pStyle w:val="ListParagraph"/>
        <w:rPr>
          <w:rFonts w:cs="Times New Roman"/>
          <w:color w:val="000000"/>
        </w:rPr>
      </w:pPr>
    </w:p>
    <w:p w:rsidR="00991137" w:rsidRPr="00991137" w:rsidRDefault="00991137" w:rsidP="00967AD4">
      <w:pPr>
        <w:pStyle w:val="ListParagraph"/>
        <w:widowControl w:val="0"/>
        <w:numPr>
          <w:ilvl w:val="0"/>
          <w:numId w:val="8"/>
        </w:numPr>
        <w:tabs>
          <w:tab w:val="left" w:pos="1080"/>
        </w:tabs>
        <w:autoSpaceDE w:val="0"/>
        <w:autoSpaceDN w:val="0"/>
        <w:adjustRightInd w:val="0"/>
        <w:spacing w:before="1" w:after="0" w:line="280" w:lineRule="exact"/>
        <w:ind w:right="969"/>
        <w:jc w:val="both"/>
        <w:rPr>
          <w:rFonts w:cs="Times New Roman"/>
          <w:color w:val="000000"/>
        </w:rPr>
      </w:pPr>
      <w:r>
        <w:rPr>
          <w:rFonts w:cs="Times New Roman"/>
          <w:color w:val="000000"/>
        </w:rPr>
        <w:t>Average salary $</w:t>
      </w:r>
      <w:r w:rsidR="004E7DEE">
        <w:rPr>
          <w:rFonts w:cs="Times New Roman"/>
          <w:color w:val="000000"/>
        </w:rPr>
        <w:t>60</w:t>
      </w:r>
      <w:r>
        <w:rPr>
          <w:rFonts w:cs="Times New Roman"/>
          <w:color w:val="000000"/>
        </w:rPr>
        <w:t>,000 per year</w:t>
      </w:r>
    </w:p>
    <w:p w:rsidR="00F05E2B" w:rsidRPr="00991137" w:rsidRDefault="00F05E2B" w:rsidP="00106C28">
      <w:pPr>
        <w:pStyle w:val="ListParagraph"/>
        <w:ind w:left="1080"/>
        <w:contextualSpacing w:val="0"/>
        <w:rPr>
          <w:rFonts w:cs="Times New Roman"/>
          <w:sz w:val="22"/>
          <w:szCs w:val="22"/>
        </w:rPr>
      </w:pPr>
    </w:p>
    <w:p w:rsidR="00F05E2B" w:rsidRPr="00991137" w:rsidRDefault="00F05E2B" w:rsidP="00106C28">
      <w:pPr>
        <w:pStyle w:val="ListParagraph"/>
        <w:ind w:left="1080"/>
        <w:contextualSpacing w:val="0"/>
        <w:rPr>
          <w:rFonts w:cs="Times New Roman"/>
          <w:sz w:val="22"/>
          <w:szCs w:val="22"/>
        </w:rPr>
      </w:pPr>
    </w:p>
    <w:p w:rsidR="00F05E2B" w:rsidRPr="00991137" w:rsidRDefault="00F05E2B" w:rsidP="00106C28">
      <w:pPr>
        <w:pStyle w:val="ListParagraph"/>
        <w:ind w:left="1080"/>
        <w:contextualSpacing w:val="0"/>
        <w:rPr>
          <w:rFonts w:cs="Times New Roman"/>
          <w:sz w:val="22"/>
          <w:szCs w:val="22"/>
        </w:rPr>
      </w:pPr>
    </w:p>
    <w:p w:rsidR="00F05E2B" w:rsidRPr="00991137" w:rsidRDefault="00F05E2B" w:rsidP="00106C28">
      <w:pPr>
        <w:pStyle w:val="ListParagraph"/>
        <w:ind w:left="1080"/>
        <w:contextualSpacing w:val="0"/>
        <w:rPr>
          <w:rFonts w:cs="Times New Roman"/>
          <w:sz w:val="22"/>
          <w:szCs w:val="22"/>
        </w:rPr>
      </w:pPr>
    </w:p>
    <w:p w:rsidR="00F05E2B" w:rsidRPr="00991137" w:rsidRDefault="00F05E2B" w:rsidP="00106C28">
      <w:pPr>
        <w:pStyle w:val="ListParagraph"/>
        <w:ind w:left="1080"/>
        <w:contextualSpacing w:val="0"/>
        <w:rPr>
          <w:rFonts w:cs="Times New Roman"/>
          <w:sz w:val="22"/>
          <w:szCs w:val="22"/>
        </w:rPr>
      </w:pPr>
    </w:p>
    <w:p w:rsidR="00F05E2B" w:rsidRPr="00991137" w:rsidRDefault="00F05E2B" w:rsidP="00106C28">
      <w:pPr>
        <w:pStyle w:val="ListParagraph"/>
        <w:ind w:left="1080"/>
        <w:contextualSpacing w:val="0"/>
        <w:rPr>
          <w:rFonts w:cs="Times New Roman"/>
          <w:sz w:val="22"/>
          <w:szCs w:val="22"/>
        </w:rPr>
      </w:pPr>
    </w:p>
    <w:p w:rsidR="00F05E2B" w:rsidRDefault="00F05E2B" w:rsidP="00106C28">
      <w:pPr>
        <w:pStyle w:val="ListParagraph"/>
        <w:ind w:left="1080"/>
        <w:contextualSpacing w:val="0"/>
        <w:rPr>
          <w:rFonts w:cs="Times New Roman"/>
          <w:sz w:val="22"/>
          <w:szCs w:val="22"/>
        </w:rPr>
      </w:pPr>
    </w:p>
    <w:p w:rsidR="00773B1A" w:rsidRDefault="00773B1A" w:rsidP="00106C28">
      <w:pPr>
        <w:pStyle w:val="ListParagraph"/>
        <w:ind w:left="1080"/>
        <w:contextualSpacing w:val="0"/>
        <w:rPr>
          <w:rFonts w:cs="Times New Roman"/>
          <w:sz w:val="22"/>
          <w:szCs w:val="22"/>
        </w:rPr>
      </w:pPr>
    </w:p>
    <w:p w:rsidR="00773B1A" w:rsidRDefault="00773B1A" w:rsidP="00106C28">
      <w:pPr>
        <w:pStyle w:val="ListParagraph"/>
        <w:ind w:left="1080"/>
        <w:contextualSpacing w:val="0"/>
        <w:rPr>
          <w:rFonts w:cs="Times New Roman"/>
          <w:sz w:val="22"/>
          <w:szCs w:val="22"/>
        </w:rPr>
      </w:pPr>
    </w:p>
    <w:p w:rsidR="00F05E2B" w:rsidRDefault="00F05E2B" w:rsidP="00F05E2B">
      <w:pPr>
        <w:spacing w:after="0" w:line="240" w:lineRule="auto"/>
        <w:jc w:val="center"/>
        <w:rPr>
          <w:b/>
        </w:rPr>
      </w:pPr>
      <w:r>
        <w:rPr>
          <w:b/>
        </w:rPr>
        <w:t xml:space="preserve">Vendor Monitor Specialist </w:t>
      </w:r>
    </w:p>
    <w:p w:rsidR="00F05E2B" w:rsidRDefault="00F05E2B" w:rsidP="00F05E2B">
      <w:pPr>
        <w:spacing w:after="0" w:line="240" w:lineRule="auto"/>
        <w:jc w:val="center"/>
        <w:rPr>
          <w:b/>
        </w:rPr>
      </w:pPr>
    </w:p>
    <w:p w:rsidR="00A45B35" w:rsidRPr="00A45B35" w:rsidRDefault="00A45B35" w:rsidP="00A45B35">
      <w:pPr>
        <w:pStyle w:val="ListParagraph"/>
        <w:widowControl w:val="0"/>
        <w:numPr>
          <w:ilvl w:val="0"/>
          <w:numId w:val="7"/>
        </w:numPr>
        <w:autoSpaceDE w:val="0"/>
        <w:autoSpaceDN w:val="0"/>
        <w:adjustRightInd w:val="0"/>
        <w:spacing w:before="8" w:after="0" w:line="276" w:lineRule="exact"/>
        <w:rPr>
          <w:rFonts w:ascii="Cambria" w:hAnsi="Cambria" w:cs="Cambria"/>
          <w:color w:val="000000"/>
        </w:rPr>
      </w:pPr>
      <w:r w:rsidRPr="00A45B35">
        <w:rPr>
          <w:rFonts w:ascii="Cambria" w:hAnsi="Cambria" w:cs="Cambria"/>
          <w:color w:val="000000"/>
        </w:rPr>
        <w:t xml:space="preserve">Identify inconsistencies in the usage of the Child Care Automated Attendance </w:t>
      </w:r>
    </w:p>
    <w:p w:rsidR="00A45B35" w:rsidRPr="00A45B35" w:rsidRDefault="00A45B35" w:rsidP="00A45B35">
      <w:pPr>
        <w:pStyle w:val="ListParagraph"/>
        <w:widowControl w:val="0"/>
        <w:autoSpaceDE w:val="0"/>
        <w:autoSpaceDN w:val="0"/>
        <w:adjustRightInd w:val="0"/>
        <w:spacing w:before="4" w:after="0" w:line="276" w:lineRule="exact"/>
        <w:rPr>
          <w:rFonts w:ascii="Cambria" w:hAnsi="Cambria" w:cs="Cambria"/>
          <w:color w:val="000000"/>
        </w:rPr>
      </w:pPr>
      <w:r w:rsidRPr="00A45B35">
        <w:rPr>
          <w:rFonts w:ascii="Cambria" w:hAnsi="Cambria" w:cs="Cambria"/>
          <w:color w:val="000000"/>
        </w:rPr>
        <w:t xml:space="preserve">(CCAA) system at the child care vendors, and make both unannounced and </w:t>
      </w:r>
    </w:p>
    <w:p w:rsidR="00A45B35" w:rsidRDefault="00A45B35" w:rsidP="00A45B35">
      <w:pPr>
        <w:pStyle w:val="ListParagraph"/>
        <w:widowControl w:val="0"/>
        <w:autoSpaceDE w:val="0"/>
        <w:autoSpaceDN w:val="0"/>
        <w:adjustRightInd w:val="0"/>
        <w:spacing w:before="1" w:after="0" w:line="280" w:lineRule="exact"/>
        <w:ind w:right="743"/>
        <w:jc w:val="both"/>
        <w:rPr>
          <w:rFonts w:ascii="Cambria" w:hAnsi="Cambria" w:cs="Cambria"/>
          <w:color w:val="000000"/>
        </w:rPr>
      </w:pPr>
      <w:r>
        <w:rPr>
          <w:rFonts w:ascii="Cambria" w:hAnsi="Cambria" w:cs="Cambria"/>
          <w:color w:val="000000"/>
        </w:rPr>
        <w:t>a</w:t>
      </w:r>
      <w:r w:rsidRPr="00A45B35">
        <w:rPr>
          <w:rFonts w:ascii="Cambria" w:hAnsi="Cambria" w:cs="Cambria"/>
          <w:color w:val="000000"/>
        </w:rPr>
        <w:t xml:space="preserve">nnounced visits to monitor child care vendors for compliance with applicable rules, regulations, and policies and procedures.  </w:t>
      </w:r>
    </w:p>
    <w:p w:rsidR="00A45B35" w:rsidRDefault="00A45B35" w:rsidP="00A45B35">
      <w:pPr>
        <w:pStyle w:val="ListParagraph"/>
        <w:widowControl w:val="0"/>
        <w:autoSpaceDE w:val="0"/>
        <w:autoSpaceDN w:val="0"/>
        <w:adjustRightInd w:val="0"/>
        <w:spacing w:before="1" w:after="0" w:line="280" w:lineRule="exact"/>
        <w:ind w:right="743"/>
        <w:jc w:val="both"/>
        <w:rPr>
          <w:rFonts w:ascii="Cambria" w:hAnsi="Cambria" w:cs="Cambria"/>
          <w:color w:val="000000"/>
        </w:rPr>
      </w:pPr>
    </w:p>
    <w:p w:rsidR="00A45B35" w:rsidRPr="00A45B35" w:rsidRDefault="00A45B35" w:rsidP="00A45B35">
      <w:pPr>
        <w:pStyle w:val="ListParagraph"/>
        <w:widowControl w:val="0"/>
        <w:numPr>
          <w:ilvl w:val="0"/>
          <w:numId w:val="7"/>
        </w:numPr>
        <w:autoSpaceDE w:val="0"/>
        <w:autoSpaceDN w:val="0"/>
        <w:adjustRightInd w:val="0"/>
        <w:spacing w:before="1" w:after="0" w:line="280" w:lineRule="exact"/>
        <w:ind w:right="743"/>
        <w:jc w:val="both"/>
        <w:rPr>
          <w:rFonts w:ascii="Cambria" w:hAnsi="Cambria" w:cs="Cambria"/>
          <w:color w:val="000000"/>
        </w:rPr>
      </w:pPr>
      <w:r w:rsidRPr="00A45B35">
        <w:rPr>
          <w:rFonts w:ascii="Cambria" w:hAnsi="Cambria" w:cs="Cambria"/>
          <w:color w:val="000000"/>
        </w:rPr>
        <w:t xml:space="preserve">Provide guidance and technical assistance to child care vendors in the appropriate use of the CCAA system.  Prepare reports of findings and stats accurately and timely based on monitoring visits. </w:t>
      </w:r>
    </w:p>
    <w:p w:rsidR="00A45B35" w:rsidRPr="00A45B35" w:rsidRDefault="00A45B35" w:rsidP="00A45B35">
      <w:pPr>
        <w:pStyle w:val="ListParagraph"/>
        <w:widowControl w:val="0"/>
        <w:autoSpaceDE w:val="0"/>
        <w:autoSpaceDN w:val="0"/>
        <w:adjustRightInd w:val="0"/>
        <w:spacing w:after="0" w:line="280" w:lineRule="exact"/>
        <w:rPr>
          <w:rFonts w:ascii="Cambria Bold" w:hAnsi="Cambria Bold" w:cs="Cambria Bold"/>
          <w:color w:val="000000"/>
        </w:rPr>
      </w:pPr>
    </w:p>
    <w:p w:rsidR="00A45B35" w:rsidRDefault="00A45B35" w:rsidP="00A45B35">
      <w:pPr>
        <w:pStyle w:val="ListParagraph"/>
        <w:widowControl w:val="0"/>
        <w:numPr>
          <w:ilvl w:val="0"/>
          <w:numId w:val="7"/>
        </w:numPr>
        <w:tabs>
          <w:tab w:val="left" w:pos="1080"/>
        </w:tabs>
        <w:autoSpaceDE w:val="0"/>
        <w:autoSpaceDN w:val="0"/>
        <w:adjustRightInd w:val="0"/>
        <w:spacing w:before="1" w:after="0" w:line="280" w:lineRule="exact"/>
        <w:ind w:right="1093"/>
        <w:rPr>
          <w:rFonts w:ascii="Cambria" w:hAnsi="Cambria" w:cs="Cambria"/>
          <w:color w:val="000000"/>
        </w:rPr>
      </w:pPr>
      <w:r w:rsidRPr="00A45B35">
        <w:rPr>
          <w:rFonts w:ascii="Cambria" w:hAnsi="Cambria" w:cs="Cambria"/>
          <w:color w:val="000000"/>
        </w:rPr>
        <w:t xml:space="preserve">Monitors child care vendors daily to determine ongoing compliance with </w:t>
      </w:r>
      <w:r w:rsidRPr="00A45B35">
        <w:rPr>
          <w:rFonts w:ascii="Cambria" w:hAnsi="Cambria" w:cs="Cambria"/>
          <w:color w:val="000000"/>
        </w:rPr>
        <w:br/>
        <w:t xml:space="preserve">applicable local and state rules and regulations, contractual requirements, </w:t>
      </w:r>
      <w:r w:rsidRPr="00A45B35">
        <w:rPr>
          <w:rFonts w:ascii="Cambria" w:hAnsi="Cambria" w:cs="Cambria"/>
          <w:color w:val="000000"/>
        </w:rPr>
        <w:br/>
        <w:t xml:space="preserve">and policies and procedures. </w:t>
      </w:r>
    </w:p>
    <w:p w:rsidR="00A45B35" w:rsidRPr="00A45B35" w:rsidRDefault="00A45B35" w:rsidP="00A45B35">
      <w:pPr>
        <w:pStyle w:val="ListParagraph"/>
        <w:widowControl w:val="0"/>
        <w:tabs>
          <w:tab w:val="left" w:pos="1080"/>
        </w:tabs>
        <w:autoSpaceDE w:val="0"/>
        <w:autoSpaceDN w:val="0"/>
        <w:adjustRightInd w:val="0"/>
        <w:spacing w:before="1" w:after="0" w:line="280" w:lineRule="exact"/>
        <w:ind w:right="1093"/>
        <w:rPr>
          <w:rFonts w:ascii="Cambria" w:hAnsi="Cambria" w:cs="Cambria"/>
          <w:color w:val="000000"/>
        </w:rPr>
      </w:pPr>
    </w:p>
    <w:p w:rsidR="00A45B35" w:rsidRDefault="00A45B35" w:rsidP="00A45B35">
      <w:pPr>
        <w:pStyle w:val="ListParagraph"/>
        <w:widowControl w:val="0"/>
        <w:numPr>
          <w:ilvl w:val="0"/>
          <w:numId w:val="7"/>
        </w:numPr>
        <w:tabs>
          <w:tab w:val="left" w:pos="1080"/>
        </w:tabs>
        <w:autoSpaceDE w:val="0"/>
        <w:autoSpaceDN w:val="0"/>
        <w:adjustRightInd w:val="0"/>
        <w:spacing w:after="0" w:line="280" w:lineRule="exact"/>
        <w:ind w:right="1161"/>
        <w:rPr>
          <w:rFonts w:ascii="Cambria" w:hAnsi="Cambria" w:cs="Cambria"/>
          <w:color w:val="000000"/>
        </w:rPr>
      </w:pPr>
      <w:r w:rsidRPr="00A45B35">
        <w:rPr>
          <w:rFonts w:ascii="Cambria" w:hAnsi="Cambria" w:cs="Cambria"/>
          <w:color w:val="000000"/>
        </w:rPr>
        <w:t xml:space="preserve">Coordinates with Accounts Payable Specialists in identifying trends and </w:t>
      </w:r>
      <w:r w:rsidRPr="00A45B35">
        <w:rPr>
          <w:rFonts w:ascii="Cambria" w:hAnsi="Cambria" w:cs="Cambria"/>
          <w:color w:val="000000"/>
        </w:rPr>
        <w:br/>
      </w:r>
      <w:r>
        <w:rPr>
          <w:rFonts w:ascii="Cambria" w:hAnsi="Cambria" w:cs="Cambria"/>
          <w:color w:val="000000"/>
        </w:rPr>
        <w:t>i</w:t>
      </w:r>
      <w:r w:rsidRPr="00A45B35">
        <w:rPr>
          <w:rFonts w:ascii="Cambria" w:hAnsi="Cambria" w:cs="Cambria"/>
          <w:color w:val="000000"/>
        </w:rPr>
        <w:t xml:space="preserve">nconsistencies in the usage of the CCAA system at the child care vendors. </w:t>
      </w:r>
    </w:p>
    <w:p w:rsidR="00A45B35" w:rsidRPr="00A45B35" w:rsidRDefault="00A45B35" w:rsidP="00A45B35">
      <w:pPr>
        <w:pStyle w:val="ListParagraph"/>
        <w:widowControl w:val="0"/>
        <w:tabs>
          <w:tab w:val="left" w:pos="1080"/>
        </w:tabs>
        <w:autoSpaceDE w:val="0"/>
        <w:autoSpaceDN w:val="0"/>
        <w:adjustRightInd w:val="0"/>
        <w:spacing w:after="0" w:line="280" w:lineRule="exact"/>
        <w:ind w:right="1161"/>
        <w:rPr>
          <w:rFonts w:ascii="Cambria" w:hAnsi="Cambria" w:cs="Cambria"/>
          <w:color w:val="000000"/>
        </w:rPr>
      </w:pPr>
    </w:p>
    <w:p w:rsidR="00A45B35" w:rsidRDefault="00A45B35" w:rsidP="00A45B35">
      <w:pPr>
        <w:pStyle w:val="ListParagraph"/>
        <w:widowControl w:val="0"/>
        <w:numPr>
          <w:ilvl w:val="0"/>
          <w:numId w:val="7"/>
        </w:numPr>
        <w:tabs>
          <w:tab w:val="left" w:pos="1080"/>
        </w:tabs>
        <w:autoSpaceDE w:val="0"/>
        <w:autoSpaceDN w:val="0"/>
        <w:adjustRightInd w:val="0"/>
        <w:spacing w:after="0" w:line="280" w:lineRule="exact"/>
        <w:ind w:right="1583"/>
        <w:jc w:val="both"/>
        <w:rPr>
          <w:rFonts w:ascii="Cambria" w:hAnsi="Cambria" w:cs="Cambria"/>
          <w:color w:val="000000"/>
        </w:rPr>
      </w:pPr>
      <w:r w:rsidRPr="00A45B35">
        <w:rPr>
          <w:rFonts w:ascii="Cambria" w:hAnsi="Cambria" w:cs="Cambria"/>
          <w:color w:val="000000"/>
        </w:rPr>
        <w:t>Develops and uses monitoring tools a</w:t>
      </w:r>
      <w:r>
        <w:rPr>
          <w:rFonts w:ascii="Cambria" w:hAnsi="Cambria" w:cs="Cambria"/>
          <w:color w:val="000000"/>
        </w:rPr>
        <w:t>s needed to support compliance reviews</w:t>
      </w:r>
      <w:r w:rsidRPr="00A45B35">
        <w:rPr>
          <w:rFonts w:ascii="Cambria" w:hAnsi="Cambria" w:cs="Cambria"/>
          <w:color w:val="000000"/>
        </w:rPr>
        <w:t xml:space="preserve">. </w:t>
      </w:r>
    </w:p>
    <w:p w:rsidR="00A45B35" w:rsidRDefault="00A45B35" w:rsidP="00A45B35">
      <w:pPr>
        <w:pStyle w:val="ListParagraph"/>
        <w:widowControl w:val="0"/>
        <w:tabs>
          <w:tab w:val="left" w:pos="1080"/>
        </w:tabs>
        <w:autoSpaceDE w:val="0"/>
        <w:autoSpaceDN w:val="0"/>
        <w:adjustRightInd w:val="0"/>
        <w:spacing w:after="0" w:line="280" w:lineRule="exact"/>
        <w:ind w:right="1583"/>
        <w:jc w:val="both"/>
        <w:rPr>
          <w:rFonts w:ascii="Cambria" w:hAnsi="Cambria" w:cs="Cambria"/>
          <w:color w:val="000000"/>
        </w:rPr>
      </w:pPr>
    </w:p>
    <w:p w:rsidR="00A45B35" w:rsidRDefault="00A45B35" w:rsidP="00967AD4">
      <w:pPr>
        <w:pStyle w:val="ListParagraph"/>
        <w:widowControl w:val="0"/>
        <w:numPr>
          <w:ilvl w:val="0"/>
          <w:numId w:val="7"/>
        </w:numPr>
        <w:tabs>
          <w:tab w:val="left" w:pos="1080"/>
        </w:tabs>
        <w:autoSpaceDE w:val="0"/>
        <w:autoSpaceDN w:val="0"/>
        <w:adjustRightInd w:val="0"/>
        <w:spacing w:before="4" w:after="0" w:line="276" w:lineRule="exact"/>
        <w:ind w:right="746"/>
        <w:jc w:val="both"/>
        <w:rPr>
          <w:rFonts w:ascii="Cambria" w:hAnsi="Cambria" w:cs="Cambria"/>
          <w:color w:val="000000"/>
        </w:rPr>
      </w:pPr>
      <w:r w:rsidRPr="00A45B35">
        <w:rPr>
          <w:rFonts w:ascii="Cambria" w:hAnsi="Cambria" w:cs="Cambria"/>
          <w:color w:val="000000"/>
        </w:rPr>
        <w:t>Prepares and issues timely and accurate compliance reports identifying areas</w:t>
      </w:r>
      <w:r w:rsidR="002B05D0">
        <w:rPr>
          <w:rFonts w:ascii="Cambria" w:hAnsi="Cambria" w:cs="Cambria"/>
          <w:color w:val="000000"/>
        </w:rPr>
        <w:t xml:space="preserve"> </w:t>
      </w:r>
      <w:r w:rsidRPr="00A45B35">
        <w:rPr>
          <w:rFonts w:ascii="Cambria" w:hAnsi="Cambria" w:cs="Cambria"/>
          <w:color w:val="000000"/>
        </w:rPr>
        <w:t xml:space="preserve">of noncompliance, documenting observations, and providing recommendations for corrective actions. </w:t>
      </w:r>
    </w:p>
    <w:p w:rsidR="00A45B35" w:rsidRPr="00A45B35" w:rsidRDefault="00A45B35" w:rsidP="00A45B35">
      <w:pPr>
        <w:pStyle w:val="ListParagraph"/>
        <w:rPr>
          <w:rFonts w:ascii="Cambria" w:hAnsi="Cambria" w:cs="Cambria"/>
          <w:color w:val="000000"/>
        </w:rPr>
      </w:pPr>
    </w:p>
    <w:p w:rsidR="00A45B35" w:rsidRPr="00A45B35" w:rsidRDefault="00A45B35" w:rsidP="00A45B35">
      <w:pPr>
        <w:pStyle w:val="ListParagraph"/>
        <w:widowControl w:val="0"/>
        <w:numPr>
          <w:ilvl w:val="0"/>
          <w:numId w:val="7"/>
        </w:numPr>
        <w:autoSpaceDE w:val="0"/>
        <w:autoSpaceDN w:val="0"/>
        <w:adjustRightInd w:val="0"/>
        <w:spacing w:before="4" w:after="0" w:line="276" w:lineRule="exact"/>
        <w:rPr>
          <w:rFonts w:ascii="Cambria" w:hAnsi="Cambria" w:cs="Cambria"/>
          <w:color w:val="000000"/>
        </w:rPr>
      </w:pPr>
      <w:r w:rsidRPr="00A45B35">
        <w:rPr>
          <w:rFonts w:ascii="Cambria" w:hAnsi="Cambria" w:cs="Cambria"/>
          <w:color w:val="000000"/>
        </w:rPr>
        <w:t xml:space="preserve">Maintains complete, organized and accessible compliance records. </w:t>
      </w:r>
    </w:p>
    <w:p w:rsidR="002B05D0" w:rsidRDefault="002B05D0" w:rsidP="002B05D0">
      <w:pPr>
        <w:pStyle w:val="ListParagraph"/>
        <w:widowControl w:val="0"/>
        <w:tabs>
          <w:tab w:val="left" w:pos="1080"/>
        </w:tabs>
        <w:autoSpaceDE w:val="0"/>
        <w:autoSpaceDN w:val="0"/>
        <w:adjustRightInd w:val="0"/>
        <w:spacing w:before="21" w:after="0" w:line="280" w:lineRule="exact"/>
        <w:ind w:right="975"/>
        <w:rPr>
          <w:rFonts w:ascii="Cambria" w:hAnsi="Cambria" w:cs="Cambria"/>
          <w:color w:val="000000"/>
        </w:rPr>
      </w:pPr>
    </w:p>
    <w:p w:rsidR="00A45B35" w:rsidRPr="00A45B35" w:rsidRDefault="00A45B35" w:rsidP="00A45B35">
      <w:pPr>
        <w:pStyle w:val="ListParagraph"/>
        <w:widowControl w:val="0"/>
        <w:numPr>
          <w:ilvl w:val="0"/>
          <w:numId w:val="7"/>
        </w:numPr>
        <w:tabs>
          <w:tab w:val="left" w:pos="1080"/>
        </w:tabs>
        <w:autoSpaceDE w:val="0"/>
        <w:autoSpaceDN w:val="0"/>
        <w:adjustRightInd w:val="0"/>
        <w:spacing w:before="21" w:after="0" w:line="280" w:lineRule="exact"/>
        <w:ind w:right="975"/>
        <w:rPr>
          <w:rFonts w:ascii="Cambria" w:hAnsi="Cambria" w:cs="Cambria"/>
          <w:color w:val="000000"/>
        </w:rPr>
      </w:pPr>
      <w:r w:rsidRPr="00A45B35">
        <w:rPr>
          <w:rFonts w:ascii="Cambria" w:hAnsi="Cambria" w:cs="Cambria"/>
          <w:color w:val="000000"/>
        </w:rPr>
        <w:t xml:space="preserve">Develops good working knowledge of local, state, and contractual rules and regulations, and interprets information to assess child care vendor </w:t>
      </w:r>
      <w:r w:rsidRPr="00A45B35">
        <w:rPr>
          <w:rFonts w:ascii="Cambria" w:hAnsi="Cambria" w:cs="Cambria"/>
          <w:color w:val="000000"/>
        </w:rPr>
        <w:br/>
        <w:t xml:space="preserve">compliance. </w:t>
      </w:r>
    </w:p>
    <w:p w:rsidR="002B05D0" w:rsidRPr="002B05D0" w:rsidRDefault="002B05D0" w:rsidP="002B05D0">
      <w:pPr>
        <w:pStyle w:val="ListParagraph"/>
        <w:widowControl w:val="0"/>
        <w:tabs>
          <w:tab w:val="left" w:pos="1080"/>
        </w:tabs>
        <w:autoSpaceDE w:val="0"/>
        <w:autoSpaceDN w:val="0"/>
        <w:adjustRightInd w:val="0"/>
        <w:spacing w:after="0" w:line="280" w:lineRule="exact"/>
        <w:ind w:right="374"/>
        <w:jc w:val="both"/>
        <w:rPr>
          <w:rFonts w:ascii="Cambria" w:hAnsi="Cambria" w:cs="Cambria"/>
          <w:color w:val="000000"/>
        </w:rPr>
      </w:pPr>
      <w:bookmarkStart w:id="0" w:name="Pg2"/>
      <w:bookmarkEnd w:id="0"/>
    </w:p>
    <w:p w:rsidR="00A45B35" w:rsidRDefault="00A45B35" w:rsidP="00A45B35">
      <w:pPr>
        <w:pStyle w:val="ListParagraph"/>
        <w:widowControl w:val="0"/>
        <w:numPr>
          <w:ilvl w:val="0"/>
          <w:numId w:val="7"/>
        </w:numPr>
        <w:tabs>
          <w:tab w:val="left" w:pos="1080"/>
        </w:tabs>
        <w:autoSpaceDE w:val="0"/>
        <w:autoSpaceDN w:val="0"/>
        <w:adjustRightInd w:val="0"/>
        <w:spacing w:after="0" w:line="280" w:lineRule="exact"/>
        <w:ind w:right="374"/>
        <w:jc w:val="both"/>
        <w:rPr>
          <w:rFonts w:ascii="Cambria" w:hAnsi="Cambria" w:cs="Cambria"/>
          <w:color w:val="000000"/>
        </w:rPr>
      </w:pPr>
      <w:r w:rsidRPr="00A45B35">
        <w:rPr>
          <w:rFonts w:ascii="Cambria" w:hAnsi="Cambria" w:cs="Cambria"/>
          <w:color w:val="000000"/>
        </w:rPr>
        <w:t xml:space="preserve">Establishes and maintains professional working relationships with external </w:t>
      </w:r>
      <w:r w:rsidRPr="00A45B35">
        <w:rPr>
          <w:rFonts w:ascii="Cambria" w:hAnsi="Cambria" w:cs="Cambria"/>
          <w:color w:val="000000"/>
        </w:rPr>
        <w:br/>
        <w:t xml:space="preserve">and internal customers. </w:t>
      </w:r>
    </w:p>
    <w:p w:rsidR="002B05D0" w:rsidRPr="00A45B35" w:rsidRDefault="002B05D0" w:rsidP="002B05D0">
      <w:pPr>
        <w:pStyle w:val="ListParagraph"/>
        <w:widowControl w:val="0"/>
        <w:tabs>
          <w:tab w:val="left" w:pos="1080"/>
        </w:tabs>
        <w:autoSpaceDE w:val="0"/>
        <w:autoSpaceDN w:val="0"/>
        <w:adjustRightInd w:val="0"/>
        <w:spacing w:after="0" w:line="280" w:lineRule="exact"/>
        <w:ind w:right="374"/>
        <w:jc w:val="both"/>
        <w:rPr>
          <w:rFonts w:ascii="Cambria" w:hAnsi="Cambria" w:cs="Cambria"/>
          <w:color w:val="000000"/>
        </w:rPr>
      </w:pPr>
    </w:p>
    <w:p w:rsidR="00A45B35" w:rsidRDefault="00A45B35" w:rsidP="00A45B35">
      <w:pPr>
        <w:pStyle w:val="ListParagraph"/>
        <w:widowControl w:val="0"/>
        <w:numPr>
          <w:ilvl w:val="0"/>
          <w:numId w:val="7"/>
        </w:numPr>
        <w:autoSpaceDE w:val="0"/>
        <w:autoSpaceDN w:val="0"/>
        <w:adjustRightInd w:val="0"/>
        <w:spacing w:before="4" w:after="0" w:line="276" w:lineRule="exact"/>
        <w:rPr>
          <w:rFonts w:ascii="Cambria" w:hAnsi="Cambria" w:cs="Cambria"/>
          <w:color w:val="000000"/>
        </w:rPr>
      </w:pPr>
      <w:r w:rsidRPr="00A45B35">
        <w:rPr>
          <w:rFonts w:ascii="Cambria" w:hAnsi="Cambria" w:cs="Cambria"/>
          <w:color w:val="000000"/>
        </w:rPr>
        <w:t xml:space="preserve">Performs other duties as may be assigned. </w:t>
      </w:r>
    </w:p>
    <w:p w:rsidR="00F137FE" w:rsidRPr="00F137FE" w:rsidRDefault="00F137FE" w:rsidP="00F137FE">
      <w:pPr>
        <w:pStyle w:val="ListParagraph"/>
        <w:rPr>
          <w:rFonts w:ascii="Cambria" w:hAnsi="Cambria" w:cs="Cambria"/>
          <w:color w:val="000000"/>
        </w:rPr>
      </w:pPr>
    </w:p>
    <w:p w:rsidR="00F137FE" w:rsidRPr="00991137" w:rsidRDefault="00F137FE" w:rsidP="00F137FE">
      <w:pPr>
        <w:pStyle w:val="ListParagraph"/>
        <w:widowControl w:val="0"/>
        <w:numPr>
          <w:ilvl w:val="0"/>
          <w:numId w:val="7"/>
        </w:numPr>
        <w:tabs>
          <w:tab w:val="left" w:pos="1080"/>
        </w:tabs>
        <w:autoSpaceDE w:val="0"/>
        <w:autoSpaceDN w:val="0"/>
        <w:adjustRightInd w:val="0"/>
        <w:spacing w:before="1" w:after="0" w:line="280" w:lineRule="exact"/>
        <w:ind w:right="969"/>
        <w:jc w:val="both"/>
        <w:rPr>
          <w:rFonts w:cs="Times New Roman"/>
          <w:color w:val="000000"/>
        </w:rPr>
      </w:pPr>
      <w:r>
        <w:rPr>
          <w:rFonts w:cs="Times New Roman"/>
          <w:color w:val="000000"/>
        </w:rPr>
        <w:t>Average salary $44,000 per year</w:t>
      </w:r>
    </w:p>
    <w:p w:rsidR="00F137FE" w:rsidRPr="00A45B35" w:rsidRDefault="00F137FE" w:rsidP="00F137FE">
      <w:pPr>
        <w:pStyle w:val="ListParagraph"/>
        <w:widowControl w:val="0"/>
        <w:autoSpaceDE w:val="0"/>
        <w:autoSpaceDN w:val="0"/>
        <w:adjustRightInd w:val="0"/>
        <w:spacing w:before="4" w:after="0" w:line="276" w:lineRule="exact"/>
        <w:rPr>
          <w:rFonts w:ascii="Cambria" w:hAnsi="Cambria" w:cs="Cambria"/>
          <w:color w:val="000000"/>
        </w:rPr>
      </w:pPr>
    </w:p>
    <w:p w:rsidR="00A45B35" w:rsidRPr="00A45B35" w:rsidRDefault="00A45B35" w:rsidP="00F137FE">
      <w:pPr>
        <w:pStyle w:val="ListParagraph"/>
        <w:widowControl w:val="0"/>
        <w:autoSpaceDE w:val="0"/>
        <w:autoSpaceDN w:val="0"/>
        <w:adjustRightInd w:val="0"/>
        <w:spacing w:after="0" w:line="276" w:lineRule="exact"/>
        <w:rPr>
          <w:rFonts w:ascii="Cambria" w:hAnsi="Cambria" w:cs="Cambria"/>
          <w:color w:val="000000"/>
        </w:rPr>
      </w:pPr>
    </w:p>
    <w:p w:rsidR="00B6238C" w:rsidRPr="00B6238C" w:rsidRDefault="00B6238C" w:rsidP="00B6238C">
      <w:pPr>
        <w:pStyle w:val="ListParagraph"/>
        <w:rPr>
          <w:b/>
        </w:rPr>
      </w:pPr>
    </w:p>
    <w:p w:rsidR="00B6238C" w:rsidRDefault="00B6238C" w:rsidP="00B6238C">
      <w:pPr>
        <w:spacing w:after="0" w:line="240" w:lineRule="auto"/>
        <w:rPr>
          <w:b/>
        </w:rPr>
      </w:pPr>
    </w:p>
    <w:p w:rsidR="00B6238C" w:rsidRDefault="00B6238C" w:rsidP="00B6238C">
      <w:pPr>
        <w:spacing w:after="0" w:line="240" w:lineRule="auto"/>
        <w:rPr>
          <w:b/>
        </w:rPr>
      </w:pPr>
    </w:p>
    <w:p w:rsidR="00B6238C" w:rsidRDefault="00B6238C" w:rsidP="00B6238C">
      <w:pPr>
        <w:spacing w:after="0" w:line="240" w:lineRule="auto"/>
        <w:rPr>
          <w:b/>
        </w:rPr>
      </w:pPr>
    </w:p>
    <w:p w:rsidR="00B6238C" w:rsidRDefault="00B6238C" w:rsidP="00B6238C">
      <w:pPr>
        <w:spacing w:after="0" w:line="240" w:lineRule="auto"/>
        <w:rPr>
          <w:b/>
        </w:rPr>
      </w:pPr>
    </w:p>
    <w:p w:rsidR="00B6238C" w:rsidRDefault="00B6238C" w:rsidP="00B6238C">
      <w:pPr>
        <w:spacing w:after="0" w:line="240" w:lineRule="auto"/>
        <w:rPr>
          <w:b/>
        </w:rPr>
      </w:pPr>
    </w:p>
    <w:p w:rsidR="00905419" w:rsidRDefault="00905419" w:rsidP="00905419">
      <w:pPr>
        <w:spacing w:after="0" w:line="170" w:lineRule="exact"/>
        <w:rPr>
          <w:rFonts w:asciiTheme="minorHAnsi" w:hAnsiTheme="minorHAnsi"/>
          <w:sz w:val="17"/>
          <w:szCs w:val="17"/>
        </w:rPr>
      </w:pPr>
    </w:p>
    <w:p w:rsidR="00905419" w:rsidRPr="00F137FE" w:rsidRDefault="00773B1A" w:rsidP="00F137FE">
      <w:pPr>
        <w:spacing w:after="0" w:line="200" w:lineRule="exact"/>
        <w:jc w:val="center"/>
        <w:rPr>
          <w:rFonts w:cs="Times New Roman"/>
          <w:b/>
          <w:sz w:val="20"/>
          <w:szCs w:val="20"/>
        </w:rPr>
      </w:pPr>
      <w:r w:rsidRPr="00F137FE">
        <w:rPr>
          <w:rFonts w:eastAsia="Cambria" w:cs="Times New Roman"/>
          <w:b/>
        </w:rPr>
        <w:t>Qua</w:t>
      </w:r>
      <w:r w:rsidRPr="00F137FE">
        <w:rPr>
          <w:rFonts w:eastAsia="Cambria" w:cs="Times New Roman"/>
          <w:b/>
          <w:spacing w:val="-1"/>
        </w:rPr>
        <w:t>l</w:t>
      </w:r>
      <w:r w:rsidRPr="00F137FE">
        <w:rPr>
          <w:rFonts w:eastAsia="Cambria" w:cs="Times New Roman"/>
          <w:b/>
        </w:rPr>
        <w:t>i</w:t>
      </w:r>
      <w:r w:rsidRPr="00F137FE">
        <w:rPr>
          <w:rFonts w:eastAsia="Cambria" w:cs="Times New Roman"/>
          <w:b/>
          <w:spacing w:val="1"/>
        </w:rPr>
        <w:t>t</w:t>
      </w:r>
      <w:r w:rsidRPr="00F137FE">
        <w:rPr>
          <w:rFonts w:eastAsia="Cambria" w:cs="Times New Roman"/>
          <w:b/>
        </w:rPr>
        <w:t xml:space="preserve">y </w:t>
      </w:r>
      <w:r w:rsidRPr="00F137FE">
        <w:rPr>
          <w:rFonts w:eastAsia="Cambria" w:cs="Times New Roman"/>
          <w:b/>
          <w:spacing w:val="7"/>
        </w:rPr>
        <w:t>Assurance</w:t>
      </w:r>
      <w:r w:rsidR="00F137FE" w:rsidRPr="00F137FE">
        <w:rPr>
          <w:rFonts w:eastAsia="Cambria" w:cs="Times New Roman"/>
          <w:b/>
          <w:spacing w:val="-11"/>
          <w:w w:val="108"/>
        </w:rPr>
        <w:t xml:space="preserve"> </w:t>
      </w:r>
      <w:r w:rsidR="00F137FE" w:rsidRPr="00F137FE">
        <w:rPr>
          <w:rFonts w:eastAsia="Cambria" w:cs="Times New Roman"/>
          <w:b/>
          <w:w w:val="108"/>
        </w:rPr>
        <w:t>Sp</w:t>
      </w:r>
      <w:r w:rsidR="00F137FE" w:rsidRPr="00F137FE">
        <w:rPr>
          <w:rFonts w:eastAsia="Cambria" w:cs="Times New Roman"/>
          <w:b/>
          <w:spacing w:val="1"/>
          <w:w w:val="108"/>
        </w:rPr>
        <w:t>e</w:t>
      </w:r>
      <w:r w:rsidR="00F137FE" w:rsidRPr="00F137FE">
        <w:rPr>
          <w:rFonts w:eastAsia="Cambria" w:cs="Times New Roman"/>
          <w:b/>
          <w:spacing w:val="-2"/>
          <w:w w:val="108"/>
        </w:rPr>
        <w:t>ci</w:t>
      </w:r>
      <w:r w:rsidR="00F137FE" w:rsidRPr="00F137FE">
        <w:rPr>
          <w:rFonts w:eastAsia="Cambria" w:cs="Times New Roman"/>
          <w:b/>
          <w:w w:val="108"/>
        </w:rPr>
        <w:t>a</w:t>
      </w:r>
      <w:r w:rsidR="00F137FE" w:rsidRPr="00F137FE">
        <w:rPr>
          <w:rFonts w:eastAsia="Cambria" w:cs="Times New Roman"/>
          <w:b/>
          <w:spacing w:val="-1"/>
          <w:w w:val="108"/>
        </w:rPr>
        <w:t>l</w:t>
      </w:r>
      <w:r w:rsidR="00F137FE" w:rsidRPr="00F137FE">
        <w:rPr>
          <w:rFonts w:eastAsia="Cambria" w:cs="Times New Roman"/>
          <w:b/>
          <w:w w:val="108"/>
        </w:rPr>
        <w:t>ist</w:t>
      </w:r>
    </w:p>
    <w:p w:rsidR="00905419" w:rsidRDefault="00905419" w:rsidP="00905419">
      <w:pPr>
        <w:spacing w:after="0" w:line="200" w:lineRule="exact"/>
        <w:rPr>
          <w:sz w:val="20"/>
          <w:szCs w:val="20"/>
        </w:rPr>
      </w:pPr>
    </w:p>
    <w:p w:rsidR="00905419" w:rsidRDefault="00905419" w:rsidP="00905419">
      <w:pPr>
        <w:spacing w:before="7" w:after="0" w:line="280" w:lineRule="exact"/>
        <w:rPr>
          <w:rFonts w:asciiTheme="minorHAnsi" w:hAnsiTheme="minorHAnsi"/>
          <w:sz w:val="28"/>
          <w:szCs w:val="28"/>
        </w:rPr>
      </w:pPr>
    </w:p>
    <w:p w:rsidR="00905419" w:rsidRDefault="00905419" w:rsidP="003C46E1">
      <w:pPr>
        <w:pStyle w:val="ListParagraph"/>
        <w:numPr>
          <w:ilvl w:val="0"/>
          <w:numId w:val="9"/>
        </w:numPr>
        <w:spacing w:after="0" w:line="280" w:lineRule="exact"/>
        <w:ind w:right="956"/>
        <w:rPr>
          <w:rFonts w:ascii="Cambria" w:eastAsia="Cambria" w:hAnsi="Cambria" w:cs="Cambria"/>
        </w:rPr>
      </w:pPr>
      <w:r w:rsidRPr="003C46E1">
        <w:rPr>
          <w:rFonts w:ascii="Cambria" w:eastAsia="Cambria" w:hAnsi="Cambria" w:cs="Cambria"/>
          <w:spacing w:val="1"/>
        </w:rPr>
        <w:t>Se</w:t>
      </w:r>
      <w:r w:rsidRPr="003C46E1">
        <w:rPr>
          <w:rFonts w:ascii="Cambria" w:eastAsia="Cambria" w:hAnsi="Cambria" w:cs="Cambria"/>
          <w:spacing w:val="-1"/>
        </w:rPr>
        <w:t>rv</w:t>
      </w:r>
      <w:r w:rsidRPr="003C46E1">
        <w:rPr>
          <w:rFonts w:ascii="Cambria" w:eastAsia="Cambria" w:hAnsi="Cambria" w:cs="Cambria"/>
        </w:rPr>
        <w:t>e</w:t>
      </w:r>
      <w:r w:rsidRPr="003C46E1">
        <w:rPr>
          <w:rFonts w:ascii="Cambria" w:eastAsia="Cambria" w:hAnsi="Cambria" w:cs="Cambria"/>
          <w:spacing w:val="-5"/>
        </w:rPr>
        <w:t xml:space="preserve"> </w:t>
      </w:r>
      <w:r w:rsidRPr="003C46E1">
        <w:rPr>
          <w:rFonts w:ascii="Cambria" w:eastAsia="Cambria" w:hAnsi="Cambria" w:cs="Cambria"/>
        </w:rPr>
        <w:t>on</w:t>
      </w:r>
      <w:r w:rsidRPr="003C46E1">
        <w:rPr>
          <w:rFonts w:ascii="Cambria" w:eastAsia="Cambria" w:hAnsi="Cambria" w:cs="Cambria"/>
          <w:spacing w:val="-2"/>
        </w:rPr>
        <w:t xml:space="preserve"> </w:t>
      </w:r>
      <w:r w:rsidRPr="003C46E1">
        <w:rPr>
          <w:rFonts w:ascii="Cambria" w:eastAsia="Cambria" w:hAnsi="Cambria" w:cs="Cambria"/>
        </w:rPr>
        <w:t>the</w:t>
      </w:r>
      <w:r w:rsidRPr="003C46E1">
        <w:rPr>
          <w:rFonts w:ascii="Cambria" w:eastAsia="Cambria" w:hAnsi="Cambria" w:cs="Cambria"/>
          <w:spacing w:val="-2"/>
        </w:rPr>
        <w:t xml:space="preserve"> </w:t>
      </w:r>
      <w:r w:rsidRPr="003C46E1">
        <w:rPr>
          <w:rFonts w:ascii="Cambria" w:eastAsia="Cambria" w:hAnsi="Cambria" w:cs="Cambria"/>
        </w:rPr>
        <w:t>Wo</w:t>
      </w:r>
      <w:r w:rsidRPr="003C46E1">
        <w:rPr>
          <w:rFonts w:ascii="Cambria" w:eastAsia="Cambria" w:hAnsi="Cambria" w:cs="Cambria"/>
          <w:spacing w:val="-1"/>
        </w:rPr>
        <w:t>rk</w:t>
      </w:r>
      <w:r w:rsidRPr="003C46E1">
        <w:rPr>
          <w:rFonts w:ascii="Cambria" w:eastAsia="Cambria" w:hAnsi="Cambria" w:cs="Cambria"/>
        </w:rPr>
        <w:t>fo</w:t>
      </w:r>
      <w:r w:rsidRPr="003C46E1">
        <w:rPr>
          <w:rFonts w:ascii="Cambria" w:eastAsia="Cambria" w:hAnsi="Cambria" w:cs="Cambria"/>
          <w:spacing w:val="2"/>
        </w:rPr>
        <w:t>r</w:t>
      </w:r>
      <w:r w:rsidRPr="003C46E1">
        <w:rPr>
          <w:rFonts w:ascii="Cambria" w:eastAsia="Cambria" w:hAnsi="Cambria" w:cs="Cambria"/>
        </w:rPr>
        <w:t>ce</w:t>
      </w:r>
      <w:r w:rsidRPr="003C46E1">
        <w:rPr>
          <w:rFonts w:ascii="Cambria" w:eastAsia="Cambria" w:hAnsi="Cambria" w:cs="Cambria"/>
          <w:spacing w:val="-10"/>
        </w:rPr>
        <w:t xml:space="preserve"> </w:t>
      </w:r>
      <w:r w:rsidRPr="003C46E1">
        <w:rPr>
          <w:rFonts w:ascii="Cambria" w:eastAsia="Cambria" w:hAnsi="Cambria" w:cs="Cambria"/>
        </w:rPr>
        <w:t>D</w:t>
      </w:r>
      <w:r w:rsidRPr="003C46E1">
        <w:rPr>
          <w:rFonts w:ascii="Cambria" w:eastAsia="Cambria" w:hAnsi="Cambria" w:cs="Cambria"/>
          <w:spacing w:val="1"/>
        </w:rPr>
        <w:t>e</w:t>
      </w:r>
      <w:r w:rsidRPr="003C46E1">
        <w:rPr>
          <w:rFonts w:ascii="Cambria" w:eastAsia="Cambria" w:hAnsi="Cambria" w:cs="Cambria"/>
          <w:spacing w:val="-1"/>
        </w:rPr>
        <w:t>v</w:t>
      </w:r>
      <w:r w:rsidRPr="003C46E1">
        <w:rPr>
          <w:rFonts w:ascii="Cambria" w:eastAsia="Cambria" w:hAnsi="Cambria" w:cs="Cambria"/>
          <w:spacing w:val="1"/>
        </w:rPr>
        <w:t>e</w:t>
      </w:r>
      <w:r w:rsidRPr="003C46E1">
        <w:rPr>
          <w:rFonts w:ascii="Cambria" w:eastAsia="Cambria" w:hAnsi="Cambria" w:cs="Cambria"/>
        </w:rPr>
        <w:t>lo</w:t>
      </w:r>
      <w:r w:rsidRPr="003C46E1">
        <w:rPr>
          <w:rFonts w:ascii="Cambria" w:eastAsia="Cambria" w:hAnsi="Cambria" w:cs="Cambria"/>
          <w:spacing w:val="1"/>
        </w:rPr>
        <w:t>p</w:t>
      </w:r>
      <w:r w:rsidRPr="003C46E1">
        <w:rPr>
          <w:rFonts w:ascii="Cambria" w:eastAsia="Cambria" w:hAnsi="Cambria" w:cs="Cambria"/>
        </w:rPr>
        <w:t>m</w:t>
      </w:r>
      <w:r w:rsidRPr="003C46E1">
        <w:rPr>
          <w:rFonts w:ascii="Cambria" w:eastAsia="Cambria" w:hAnsi="Cambria" w:cs="Cambria"/>
          <w:spacing w:val="1"/>
        </w:rPr>
        <w:t>en</w:t>
      </w:r>
      <w:r w:rsidRPr="003C46E1">
        <w:rPr>
          <w:rFonts w:ascii="Cambria" w:eastAsia="Cambria" w:hAnsi="Cambria" w:cs="Cambria"/>
        </w:rPr>
        <w:t>t</w:t>
      </w:r>
      <w:r w:rsidRPr="003C46E1">
        <w:rPr>
          <w:rFonts w:ascii="Cambria" w:eastAsia="Cambria" w:hAnsi="Cambria" w:cs="Cambria"/>
          <w:spacing w:val="-14"/>
        </w:rPr>
        <w:t xml:space="preserve"> </w:t>
      </w:r>
      <w:r w:rsidRPr="003C46E1">
        <w:rPr>
          <w:rFonts w:ascii="Cambria" w:eastAsia="Cambria" w:hAnsi="Cambria" w:cs="Cambria"/>
        </w:rPr>
        <w:t>Bo</w:t>
      </w:r>
      <w:r w:rsidRPr="003C46E1">
        <w:rPr>
          <w:rFonts w:ascii="Cambria" w:eastAsia="Cambria" w:hAnsi="Cambria" w:cs="Cambria"/>
          <w:spacing w:val="1"/>
        </w:rPr>
        <w:t>a</w:t>
      </w:r>
      <w:r w:rsidRPr="003C46E1">
        <w:rPr>
          <w:rFonts w:ascii="Cambria" w:eastAsia="Cambria" w:hAnsi="Cambria" w:cs="Cambria"/>
          <w:spacing w:val="-1"/>
        </w:rPr>
        <w:t>r</w:t>
      </w:r>
      <w:r w:rsidRPr="003C46E1">
        <w:rPr>
          <w:rFonts w:ascii="Cambria" w:eastAsia="Cambria" w:hAnsi="Cambria" w:cs="Cambria"/>
        </w:rPr>
        <w:t>d</w:t>
      </w:r>
      <w:r w:rsidRPr="003C46E1">
        <w:rPr>
          <w:rFonts w:ascii="Cambria" w:eastAsia="Cambria" w:hAnsi="Cambria" w:cs="Cambria"/>
          <w:spacing w:val="-7"/>
        </w:rPr>
        <w:t xml:space="preserve"> </w:t>
      </w:r>
      <w:r w:rsidRPr="003C46E1">
        <w:rPr>
          <w:rFonts w:ascii="Cambria" w:eastAsia="Cambria" w:hAnsi="Cambria" w:cs="Cambria"/>
          <w:spacing w:val="-1"/>
        </w:rPr>
        <w:t>Q</w:t>
      </w:r>
      <w:r w:rsidRPr="003C46E1">
        <w:rPr>
          <w:rFonts w:ascii="Cambria" w:eastAsia="Cambria" w:hAnsi="Cambria" w:cs="Cambria"/>
          <w:spacing w:val="2"/>
        </w:rPr>
        <w:t>u</w:t>
      </w:r>
      <w:r w:rsidRPr="003C46E1">
        <w:rPr>
          <w:rFonts w:ascii="Cambria" w:eastAsia="Cambria" w:hAnsi="Cambria" w:cs="Cambria"/>
          <w:spacing w:val="1"/>
        </w:rPr>
        <w:t>a</w:t>
      </w:r>
      <w:r w:rsidRPr="003C46E1">
        <w:rPr>
          <w:rFonts w:ascii="Cambria" w:eastAsia="Cambria" w:hAnsi="Cambria" w:cs="Cambria"/>
        </w:rPr>
        <w:t>l</w:t>
      </w:r>
      <w:r w:rsidRPr="003C46E1">
        <w:rPr>
          <w:rFonts w:ascii="Cambria" w:eastAsia="Cambria" w:hAnsi="Cambria" w:cs="Cambria"/>
          <w:spacing w:val="1"/>
        </w:rPr>
        <w:t>i</w:t>
      </w:r>
      <w:r w:rsidRPr="003C46E1">
        <w:rPr>
          <w:rFonts w:ascii="Cambria" w:eastAsia="Cambria" w:hAnsi="Cambria" w:cs="Cambria"/>
        </w:rPr>
        <w:t>ty</w:t>
      </w:r>
      <w:r w:rsidRPr="003C46E1">
        <w:rPr>
          <w:rFonts w:ascii="Cambria" w:eastAsia="Cambria" w:hAnsi="Cambria" w:cs="Cambria"/>
          <w:spacing w:val="-8"/>
        </w:rPr>
        <w:t xml:space="preserve"> </w:t>
      </w:r>
      <w:r w:rsidRPr="003C46E1">
        <w:rPr>
          <w:rFonts w:ascii="Cambria" w:eastAsia="Cambria" w:hAnsi="Cambria" w:cs="Cambria"/>
        </w:rPr>
        <w:t>Assu</w:t>
      </w:r>
      <w:r w:rsidRPr="003C46E1">
        <w:rPr>
          <w:rFonts w:ascii="Cambria" w:eastAsia="Cambria" w:hAnsi="Cambria" w:cs="Cambria"/>
          <w:spacing w:val="-1"/>
        </w:rPr>
        <w:t>r</w:t>
      </w:r>
      <w:r w:rsidRPr="003C46E1">
        <w:rPr>
          <w:rFonts w:ascii="Cambria" w:eastAsia="Cambria" w:hAnsi="Cambria" w:cs="Cambria"/>
          <w:spacing w:val="1"/>
        </w:rPr>
        <w:t>an</w:t>
      </w:r>
      <w:r w:rsidRPr="003C46E1">
        <w:rPr>
          <w:rFonts w:ascii="Cambria" w:eastAsia="Cambria" w:hAnsi="Cambria" w:cs="Cambria"/>
        </w:rPr>
        <w:t>ce</w:t>
      </w:r>
      <w:r w:rsidRPr="003C46E1">
        <w:rPr>
          <w:rFonts w:ascii="Cambria" w:eastAsia="Cambria" w:hAnsi="Cambria" w:cs="Cambria"/>
          <w:spacing w:val="-10"/>
        </w:rPr>
        <w:t xml:space="preserve"> </w:t>
      </w:r>
      <w:r w:rsidRPr="003C46E1">
        <w:rPr>
          <w:rFonts w:ascii="Cambria" w:eastAsia="Cambria" w:hAnsi="Cambria" w:cs="Cambria"/>
          <w:spacing w:val="1"/>
        </w:rPr>
        <w:t>M</w:t>
      </w:r>
      <w:r w:rsidRPr="003C46E1">
        <w:rPr>
          <w:rFonts w:ascii="Cambria" w:eastAsia="Cambria" w:hAnsi="Cambria" w:cs="Cambria"/>
        </w:rPr>
        <w:t>o</w:t>
      </w:r>
      <w:r w:rsidRPr="003C46E1">
        <w:rPr>
          <w:rFonts w:ascii="Cambria" w:eastAsia="Cambria" w:hAnsi="Cambria" w:cs="Cambria"/>
          <w:spacing w:val="1"/>
        </w:rPr>
        <w:t>ni</w:t>
      </w:r>
      <w:r w:rsidRPr="003C46E1">
        <w:rPr>
          <w:rFonts w:ascii="Cambria" w:eastAsia="Cambria" w:hAnsi="Cambria" w:cs="Cambria"/>
        </w:rPr>
        <w:t>to</w:t>
      </w:r>
      <w:r w:rsidRPr="003C46E1">
        <w:rPr>
          <w:rFonts w:ascii="Cambria" w:eastAsia="Cambria" w:hAnsi="Cambria" w:cs="Cambria"/>
          <w:spacing w:val="-1"/>
        </w:rPr>
        <w:t>r</w:t>
      </w:r>
      <w:r w:rsidRPr="003C46E1">
        <w:rPr>
          <w:rFonts w:ascii="Cambria" w:eastAsia="Cambria" w:hAnsi="Cambria" w:cs="Cambria"/>
          <w:spacing w:val="1"/>
        </w:rPr>
        <w:t>in</w:t>
      </w:r>
      <w:r w:rsidRPr="003C46E1">
        <w:rPr>
          <w:rFonts w:ascii="Cambria" w:eastAsia="Cambria" w:hAnsi="Cambria" w:cs="Cambria"/>
        </w:rPr>
        <w:t>g</w:t>
      </w:r>
      <w:r w:rsidRPr="003C46E1">
        <w:rPr>
          <w:rFonts w:ascii="Cambria" w:eastAsia="Cambria" w:hAnsi="Cambria" w:cs="Cambria"/>
          <w:spacing w:val="-13"/>
        </w:rPr>
        <w:t xml:space="preserve"> </w:t>
      </w:r>
      <w:r w:rsidRPr="003C46E1">
        <w:rPr>
          <w:rFonts w:ascii="Cambria" w:eastAsia="Cambria" w:hAnsi="Cambria" w:cs="Cambria"/>
        </w:rPr>
        <w:t>t</w:t>
      </w:r>
      <w:r w:rsidRPr="003C46E1">
        <w:rPr>
          <w:rFonts w:ascii="Cambria" w:eastAsia="Cambria" w:hAnsi="Cambria" w:cs="Cambria"/>
          <w:spacing w:val="1"/>
        </w:rPr>
        <w:t>ea</w:t>
      </w:r>
      <w:r w:rsidRPr="003C46E1">
        <w:rPr>
          <w:rFonts w:ascii="Cambria" w:eastAsia="Cambria" w:hAnsi="Cambria" w:cs="Cambria"/>
        </w:rPr>
        <w:t>m</w:t>
      </w:r>
      <w:r w:rsidRPr="003C46E1">
        <w:rPr>
          <w:rFonts w:ascii="Cambria" w:eastAsia="Cambria" w:hAnsi="Cambria" w:cs="Cambria"/>
          <w:spacing w:val="-5"/>
        </w:rPr>
        <w:t xml:space="preserve"> </w:t>
      </w:r>
      <w:r w:rsidRPr="003C46E1">
        <w:rPr>
          <w:rFonts w:ascii="Cambria" w:eastAsia="Cambria" w:hAnsi="Cambria" w:cs="Cambria"/>
        </w:rPr>
        <w:t xml:space="preserve">to </w:t>
      </w:r>
      <w:r w:rsidRPr="003C46E1">
        <w:rPr>
          <w:rFonts w:ascii="Cambria" w:eastAsia="Cambria" w:hAnsi="Cambria" w:cs="Cambria"/>
          <w:spacing w:val="1"/>
        </w:rPr>
        <w:t>a</w:t>
      </w:r>
      <w:r w:rsidRPr="003C46E1">
        <w:rPr>
          <w:rFonts w:ascii="Cambria" w:eastAsia="Cambria" w:hAnsi="Cambria" w:cs="Cambria"/>
        </w:rPr>
        <w:t>ss</w:t>
      </w:r>
      <w:r w:rsidRPr="003C46E1">
        <w:rPr>
          <w:rFonts w:ascii="Cambria" w:eastAsia="Cambria" w:hAnsi="Cambria" w:cs="Cambria"/>
          <w:spacing w:val="1"/>
        </w:rPr>
        <w:t>i</w:t>
      </w:r>
      <w:r w:rsidRPr="003C46E1">
        <w:rPr>
          <w:rFonts w:ascii="Cambria" w:eastAsia="Cambria" w:hAnsi="Cambria" w:cs="Cambria"/>
        </w:rPr>
        <w:t>st</w:t>
      </w:r>
      <w:r w:rsidRPr="003C46E1">
        <w:rPr>
          <w:rFonts w:ascii="Cambria" w:eastAsia="Cambria" w:hAnsi="Cambria" w:cs="Cambria"/>
          <w:spacing w:val="-6"/>
        </w:rPr>
        <w:t xml:space="preserve"> </w:t>
      </w:r>
      <w:r w:rsidRPr="003C46E1">
        <w:rPr>
          <w:rFonts w:ascii="Cambria" w:eastAsia="Cambria" w:hAnsi="Cambria" w:cs="Cambria"/>
          <w:spacing w:val="1"/>
        </w:rPr>
        <w:t>i</w:t>
      </w:r>
      <w:r w:rsidRPr="003C46E1">
        <w:rPr>
          <w:rFonts w:ascii="Cambria" w:eastAsia="Cambria" w:hAnsi="Cambria" w:cs="Cambria"/>
        </w:rPr>
        <w:t>n</w:t>
      </w:r>
      <w:r w:rsidRPr="003C46E1">
        <w:rPr>
          <w:rFonts w:ascii="Cambria" w:eastAsia="Cambria" w:hAnsi="Cambria" w:cs="Cambria"/>
          <w:spacing w:val="-1"/>
        </w:rPr>
        <w:t xml:space="preserve"> </w:t>
      </w:r>
      <w:r w:rsidRPr="003C46E1">
        <w:rPr>
          <w:rFonts w:ascii="Cambria" w:eastAsia="Cambria" w:hAnsi="Cambria" w:cs="Cambria"/>
        </w:rPr>
        <w:t>mo</w:t>
      </w:r>
      <w:r w:rsidRPr="003C46E1">
        <w:rPr>
          <w:rFonts w:ascii="Cambria" w:eastAsia="Cambria" w:hAnsi="Cambria" w:cs="Cambria"/>
          <w:spacing w:val="1"/>
        </w:rPr>
        <w:t>ni</w:t>
      </w:r>
      <w:r w:rsidRPr="003C46E1">
        <w:rPr>
          <w:rFonts w:ascii="Cambria" w:eastAsia="Cambria" w:hAnsi="Cambria" w:cs="Cambria"/>
        </w:rPr>
        <w:t>to</w:t>
      </w:r>
      <w:r w:rsidRPr="003C46E1">
        <w:rPr>
          <w:rFonts w:ascii="Cambria" w:eastAsia="Cambria" w:hAnsi="Cambria" w:cs="Cambria"/>
          <w:spacing w:val="-1"/>
        </w:rPr>
        <w:t>r</w:t>
      </w:r>
      <w:r w:rsidRPr="003C46E1">
        <w:rPr>
          <w:rFonts w:ascii="Cambria" w:eastAsia="Cambria" w:hAnsi="Cambria" w:cs="Cambria"/>
          <w:spacing w:val="1"/>
        </w:rPr>
        <w:t>in</w:t>
      </w:r>
      <w:r w:rsidRPr="003C46E1">
        <w:rPr>
          <w:rFonts w:ascii="Cambria" w:eastAsia="Cambria" w:hAnsi="Cambria" w:cs="Cambria"/>
        </w:rPr>
        <w:t>g</w:t>
      </w:r>
      <w:r w:rsidRPr="003C46E1">
        <w:rPr>
          <w:rFonts w:ascii="Cambria" w:eastAsia="Cambria" w:hAnsi="Cambria" w:cs="Cambria"/>
          <w:spacing w:val="-13"/>
        </w:rPr>
        <w:t xml:space="preserve"> </w:t>
      </w:r>
      <w:r w:rsidRPr="003C46E1">
        <w:rPr>
          <w:rFonts w:ascii="Cambria" w:eastAsia="Cambria" w:hAnsi="Cambria" w:cs="Cambria"/>
        </w:rPr>
        <w:t>the</w:t>
      </w:r>
      <w:r w:rsidRPr="003C46E1">
        <w:rPr>
          <w:rFonts w:ascii="Cambria" w:eastAsia="Cambria" w:hAnsi="Cambria" w:cs="Cambria"/>
          <w:spacing w:val="-5"/>
        </w:rPr>
        <w:t xml:space="preserve"> </w:t>
      </w:r>
      <w:r w:rsidRPr="003C46E1">
        <w:rPr>
          <w:rFonts w:ascii="Cambria" w:eastAsia="Cambria" w:hAnsi="Cambria" w:cs="Cambria"/>
          <w:spacing w:val="1"/>
        </w:rPr>
        <w:t>q</w:t>
      </w:r>
      <w:r w:rsidRPr="003C46E1">
        <w:rPr>
          <w:rFonts w:ascii="Cambria" w:eastAsia="Cambria" w:hAnsi="Cambria" w:cs="Cambria"/>
        </w:rPr>
        <w:t>u</w:t>
      </w:r>
      <w:r w:rsidRPr="003C46E1">
        <w:rPr>
          <w:rFonts w:ascii="Cambria" w:eastAsia="Cambria" w:hAnsi="Cambria" w:cs="Cambria"/>
          <w:spacing w:val="1"/>
        </w:rPr>
        <w:t>a</w:t>
      </w:r>
      <w:r w:rsidRPr="003C46E1">
        <w:rPr>
          <w:rFonts w:ascii="Cambria" w:eastAsia="Cambria" w:hAnsi="Cambria" w:cs="Cambria"/>
        </w:rPr>
        <w:t>l</w:t>
      </w:r>
      <w:r w:rsidRPr="003C46E1">
        <w:rPr>
          <w:rFonts w:ascii="Cambria" w:eastAsia="Cambria" w:hAnsi="Cambria" w:cs="Cambria"/>
          <w:spacing w:val="1"/>
        </w:rPr>
        <w:t>i</w:t>
      </w:r>
      <w:r w:rsidRPr="003C46E1">
        <w:rPr>
          <w:rFonts w:ascii="Cambria" w:eastAsia="Cambria" w:hAnsi="Cambria" w:cs="Cambria"/>
        </w:rPr>
        <w:t>ty</w:t>
      </w:r>
      <w:r w:rsidRPr="003C46E1">
        <w:rPr>
          <w:rFonts w:ascii="Cambria" w:eastAsia="Cambria" w:hAnsi="Cambria" w:cs="Cambria"/>
          <w:spacing w:val="-8"/>
        </w:rPr>
        <w:t xml:space="preserve"> </w:t>
      </w:r>
      <w:r w:rsidRPr="003C46E1">
        <w:rPr>
          <w:rFonts w:ascii="Cambria" w:eastAsia="Cambria" w:hAnsi="Cambria" w:cs="Cambria"/>
        </w:rPr>
        <w:t>of</w:t>
      </w:r>
      <w:r w:rsidRPr="003C46E1">
        <w:rPr>
          <w:rFonts w:ascii="Cambria" w:eastAsia="Cambria" w:hAnsi="Cambria" w:cs="Cambria"/>
          <w:spacing w:val="-2"/>
        </w:rPr>
        <w:t xml:space="preserve"> </w:t>
      </w:r>
      <w:r w:rsidRPr="003C46E1">
        <w:rPr>
          <w:rFonts w:ascii="Cambria" w:eastAsia="Cambria" w:hAnsi="Cambria" w:cs="Cambria"/>
        </w:rPr>
        <w:t>Wo</w:t>
      </w:r>
      <w:r w:rsidRPr="003C46E1">
        <w:rPr>
          <w:rFonts w:ascii="Cambria" w:eastAsia="Cambria" w:hAnsi="Cambria" w:cs="Cambria"/>
          <w:spacing w:val="-1"/>
        </w:rPr>
        <w:t>r</w:t>
      </w:r>
      <w:r w:rsidRPr="003C46E1">
        <w:rPr>
          <w:rFonts w:ascii="Cambria" w:eastAsia="Cambria" w:hAnsi="Cambria" w:cs="Cambria"/>
          <w:spacing w:val="1"/>
        </w:rPr>
        <w:t>k</w:t>
      </w:r>
      <w:r w:rsidRPr="003C46E1">
        <w:rPr>
          <w:rFonts w:ascii="Cambria" w:eastAsia="Cambria" w:hAnsi="Cambria" w:cs="Cambria"/>
        </w:rPr>
        <w:t>fo</w:t>
      </w:r>
      <w:r w:rsidRPr="003C46E1">
        <w:rPr>
          <w:rFonts w:ascii="Cambria" w:eastAsia="Cambria" w:hAnsi="Cambria" w:cs="Cambria"/>
          <w:spacing w:val="-1"/>
        </w:rPr>
        <w:t>r</w:t>
      </w:r>
      <w:r w:rsidRPr="003C46E1">
        <w:rPr>
          <w:rFonts w:ascii="Cambria" w:eastAsia="Cambria" w:hAnsi="Cambria" w:cs="Cambria"/>
        </w:rPr>
        <w:t>ce</w:t>
      </w:r>
      <w:r w:rsidRPr="003C46E1">
        <w:rPr>
          <w:rFonts w:ascii="Cambria" w:eastAsia="Cambria" w:hAnsi="Cambria" w:cs="Cambria"/>
          <w:spacing w:val="-10"/>
        </w:rPr>
        <w:t xml:space="preserve"> </w:t>
      </w:r>
      <w:r w:rsidRPr="003C46E1">
        <w:rPr>
          <w:rFonts w:ascii="Cambria" w:eastAsia="Cambria" w:hAnsi="Cambria" w:cs="Cambria"/>
          <w:spacing w:val="4"/>
        </w:rPr>
        <w:t>S</w:t>
      </w:r>
      <w:r w:rsidRPr="003C46E1">
        <w:rPr>
          <w:rFonts w:ascii="Cambria" w:eastAsia="Cambria" w:hAnsi="Cambria" w:cs="Cambria"/>
        </w:rPr>
        <w:t>olu</w:t>
      </w:r>
      <w:r w:rsidRPr="003C46E1">
        <w:rPr>
          <w:rFonts w:ascii="Cambria" w:eastAsia="Cambria" w:hAnsi="Cambria" w:cs="Cambria"/>
          <w:spacing w:val="1"/>
        </w:rPr>
        <w:t>ti</w:t>
      </w:r>
      <w:r w:rsidRPr="003C46E1">
        <w:rPr>
          <w:rFonts w:ascii="Cambria" w:eastAsia="Cambria" w:hAnsi="Cambria" w:cs="Cambria"/>
        </w:rPr>
        <w:t>o</w:t>
      </w:r>
      <w:r w:rsidRPr="003C46E1">
        <w:rPr>
          <w:rFonts w:ascii="Cambria" w:eastAsia="Cambria" w:hAnsi="Cambria" w:cs="Cambria"/>
          <w:spacing w:val="1"/>
        </w:rPr>
        <w:t>n</w:t>
      </w:r>
      <w:r w:rsidRPr="003C46E1">
        <w:rPr>
          <w:rFonts w:ascii="Cambria" w:eastAsia="Cambria" w:hAnsi="Cambria" w:cs="Cambria"/>
        </w:rPr>
        <w:t>s</w:t>
      </w:r>
      <w:r w:rsidRPr="003C46E1">
        <w:rPr>
          <w:rFonts w:ascii="Cambria" w:eastAsia="Cambria" w:hAnsi="Cambria" w:cs="Cambria"/>
          <w:spacing w:val="-10"/>
        </w:rPr>
        <w:t xml:space="preserve"> </w:t>
      </w:r>
      <w:r w:rsidRPr="003C46E1">
        <w:rPr>
          <w:rFonts w:ascii="Cambria" w:eastAsia="Cambria" w:hAnsi="Cambria" w:cs="Cambria"/>
        </w:rPr>
        <w:t>o</w:t>
      </w:r>
      <w:r w:rsidRPr="003C46E1">
        <w:rPr>
          <w:rFonts w:ascii="Cambria" w:eastAsia="Cambria" w:hAnsi="Cambria" w:cs="Cambria"/>
          <w:spacing w:val="1"/>
        </w:rPr>
        <w:t>pe</w:t>
      </w:r>
      <w:r w:rsidRPr="003C46E1">
        <w:rPr>
          <w:rFonts w:ascii="Cambria" w:eastAsia="Cambria" w:hAnsi="Cambria" w:cs="Cambria"/>
          <w:spacing w:val="-1"/>
        </w:rPr>
        <w:t>r</w:t>
      </w:r>
      <w:r w:rsidRPr="003C46E1">
        <w:rPr>
          <w:rFonts w:ascii="Cambria" w:eastAsia="Cambria" w:hAnsi="Cambria" w:cs="Cambria"/>
          <w:spacing w:val="1"/>
        </w:rPr>
        <w:t>a</w:t>
      </w:r>
      <w:r w:rsidRPr="003C46E1">
        <w:rPr>
          <w:rFonts w:ascii="Cambria" w:eastAsia="Cambria" w:hAnsi="Cambria" w:cs="Cambria"/>
        </w:rPr>
        <w:t>t</w:t>
      </w:r>
      <w:r w:rsidRPr="003C46E1">
        <w:rPr>
          <w:rFonts w:ascii="Cambria" w:eastAsia="Cambria" w:hAnsi="Cambria" w:cs="Cambria"/>
          <w:spacing w:val="1"/>
        </w:rPr>
        <w:t>i</w:t>
      </w:r>
      <w:r w:rsidRPr="003C46E1">
        <w:rPr>
          <w:rFonts w:ascii="Cambria" w:eastAsia="Cambria" w:hAnsi="Cambria" w:cs="Cambria"/>
        </w:rPr>
        <w:t>o</w:t>
      </w:r>
      <w:r w:rsidRPr="003C46E1">
        <w:rPr>
          <w:rFonts w:ascii="Cambria" w:eastAsia="Cambria" w:hAnsi="Cambria" w:cs="Cambria"/>
          <w:spacing w:val="1"/>
        </w:rPr>
        <w:t>n</w:t>
      </w:r>
      <w:r w:rsidRPr="003C46E1">
        <w:rPr>
          <w:rFonts w:ascii="Cambria" w:eastAsia="Cambria" w:hAnsi="Cambria" w:cs="Cambria"/>
        </w:rPr>
        <w:t>s.</w:t>
      </w:r>
    </w:p>
    <w:p w:rsidR="003C46E1" w:rsidRDefault="003C46E1" w:rsidP="003C46E1">
      <w:pPr>
        <w:pStyle w:val="ListParagraph"/>
        <w:spacing w:after="0" w:line="280" w:lineRule="exact"/>
        <w:ind w:left="940" w:right="956"/>
        <w:rPr>
          <w:rFonts w:ascii="Cambria" w:eastAsia="Cambria" w:hAnsi="Cambria" w:cs="Cambria"/>
        </w:rPr>
      </w:pPr>
    </w:p>
    <w:p w:rsidR="00905419" w:rsidRPr="003C46E1" w:rsidRDefault="003C46E1" w:rsidP="00967AD4">
      <w:pPr>
        <w:pStyle w:val="ListParagraph"/>
        <w:numPr>
          <w:ilvl w:val="0"/>
          <w:numId w:val="9"/>
        </w:numPr>
        <w:spacing w:before="2" w:after="0" w:line="280" w:lineRule="exact"/>
        <w:ind w:right="956"/>
        <w:rPr>
          <w:rFonts w:asciiTheme="minorHAnsi" w:hAnsiTheme="minorHAnsi"/>
          <w:sz w:val="28"/>
          <w:szCs w:val="28"/>
        </w:rPr>
      </w:pPr>
      <w:r w:rsidRPr="003C46E1">
        <w:rPr>
          <w:rFonts w:ascii="Cambria" w:eastAsia="Cambria" w:hAnsi="Cambria" w:cs="Cambria"/>
        </w:rPr>
        <w:t xml:space="preserve">Monitors assigned areas </w:t>
      </w:r>
      <w:r>
        <w:rPr>
          <w:rFonts w:ascii="Cambria" w:eastAsia="Cambria" w:hAnsi="Cambria" w:cs="Cambria"/>
        </w:rPr>
        <w:t>monthly, quarterly, or as needed to determine on going compliance with applicable local, state, and federal rules and regulations, and contractual requirements.</w:t>
      </w:r>
    </w:p>
    <w:p w:rsidR="003C46E1" w:rsidRPr="003C46E1" w:rsidRDefault="003C46E1" w:rsidP="003C46E1">
      <w:pPr>
        <w:pStyle w:val="ListParagraph"/>
        <w:spacing w:before="2" w:after="0" w:line="280" w:lineRule="exact"/>
        <w:ind w:left="940" w:right="956"/>
        <w:rPr>
          <w:rFonts w:asciiTheme="minorHAnsi" w:hAnsiTheme="minorHAnsi"/>
          <w:sz w:val="28"/>
          <w:szCs w:val="28"/>
        </w:rPr>
      </w:pPr>
    </w:p>
    <w:p w:rsidR="003C46E1" w:rsidRPr="003C46E1" w:rsidRDefault="003C46E1" w:rsidP="00967AD4">
      <w:pPr>
        <w:pStyle w:val="ListParagraph"/>
        <w:numPr>
          <w:ilvl w:val="0"/>
          <w:numId w:val="9"/>
        </w:numPr>
        <w:spacing w:before="2" w:after="0" w:line="280" w:lineRule="exact"/>
        <w:ind w:right="956"/>
        <w:rPr>
          <w:rFonts w:asciiTheme="minorHAnsi" w:hAnsiTheme="minorHAnsi"/>
          <w:sz w:val="28"/>
          <w:szCs w:val="28"/>
        </w:rPr>
      </w:pPr>
      <w:r>
        <w:rPr>
          <w:rFonts w:ascii="Cambria" w:eastAsia="Cambria" w:hAnsi="Cambria" w:cs="Cambria"/>
        </w:rPr>
        <w:t>Prepares and issues timely and accurate compliance reports identifying areas of noncompliance, documenting observations, and providing recommendations for corrective action.</w:t>
      </w:r>
    </w:p>
    <w:p w:rsidR="003C46E1" w:rsidRPr="003C46E1" w:rsidRDefault="003C46E1" w:rsidP="003C46E1">
      <w:pPr>
        <w:pStyle w:val="ListParagraph"/>
        <w:spacing w:before="2" w:after="0" w:line="280" w:lineRule="exact"/>
        <w:ind w:left="940" w:right="956"/>
        <w:rPr>
          <w:rFonts w:asciiTheme="minorHAnsi" w:hAnsiTheme="minorHAnsi"/>
          <w:sz w:val="28"/>
          <w:szCs w:val="28"/>
        </w:rPr>
      </w:pPr>
    </w:p>
    <w:p w:rsidR="003C46E1" w:rsidRPr="003C46E1" w:rsidRDefault="003C46E1" w:rsidP="00967AD4">
      <w:pPr>
        <w:pStyle w:val="ListParagraph"/>
        <w:numPr>
          <w:ilvl w:val="0"/>
          <w:numId w:val="9"/>
        </w:numPr>
        <w:spacing w:before="2" w:after="0" w:line="280" w:lineRule="exact"/>
        <w:ind w:right="956"/>
        <w:rPr>
          <w:rFonts w:asciiTheme="minorHAnsi" w:hAnsiTheme="minorHAnsi"/>
          <w:sz w:val="28"/>
          <w:szCs w:val="28"/>
        </w:rPr>
      </w:pPr>
      <w:r>
        <w:rPr>
          <w:rFonts w:cs="Times New Roman"/>
        </w:rPr>
        <w:t>Develops good working knowledge of local, state, federal and contractual rules and regulations, and interprets information to assess Workforce Solutions operational compliance.</w:t>
      </w:r>
    </w:p>
    <w:p w:rsidR="003C46E1" w:rsidRPr="003C46E1" w:rsidRDefault="003C46E1" w:rsidP="003C46E1">
      <w:pPr>
        <w:pStyle w:val="ListParagraph"/>
        <w:spacing w:before="2" w:after="0" w:line="280" w:lineRule="exact"/>
        <w:ind w:left="940" w:right="956"/>
        <w:rPr>
          <w:rFonts w:asciiTheme="minorHAnsi" w:hAnsiTheme="minorHAnsi"/>
          <w:sz w:val="28"/>
          <w:szCs w:val="28"/>
        </w:rPr>
      </w:pPr>
    </w:p>
    <w:p w:rsidR="003C46E1" w:rsidRPr="003C46E1" w:rsidRDefault="003C46E1" w:rsidP="00967AD4">
      <w:pPr>
        <w:pStyle w:val="ListParagraph"/>
        <w:numPr>
          <w:ilvl w:val="0"/>
          <w:numId w:val="9"/>
        </w:numPr>
        <w:spacing w:before="2" w:after="0" w:line="280" w:lineRule="exact"/>
        <w:ind w:right="956"/>
        <w:rPr>
          <w:rFonts w:asciiTheme="minorHAnsi" w:hAnsiTheme="minorHAnsi"/>
          <w:sz w:val="28"/>
          <w:szCs w:val="28"/>
        </w:rPr>
      </w:pPr>
      <w:r>
        <w:rPr>
          <w:rFonts w:cs="Times New Roman"/>
        </w:rPr>
        <w:t>Establishes and maintains a professional working relationship with external/internal contacts.</w:t>
      </w:r>
    </w:p>
    <w:p w:rsidR="003C46E1" w:rsidRPr="003C46E1" w:rsidRDefault="003C46E1" w:rsidP="003C46E1">
      <w:pPr>
        <w:pStyle w:val="ListParagraph"/>
        <w:spacing w:before="2" w:after="0" w:line="280" w:lineRule="exact"/>
        <w:ind w:left="940" w:right="956"/>
        <w:rPr>
          <w:rFonts w:asciiTheme="minorHAnsi" w:hAnsiTheme="minorHAnsi"/>
          <w:sz w:val="28"/>
          <w:szCs w:val="28"/>
        </w:rPr>
      </w:pPr>
    </w:p>
    <w:p w:rsidR="003C46E1" w:rsidRPr="003C46E1" w:rsidRDefault="003C46E1" w:rsidP="00967AD4">
      <w:pPr>
        <w:pStyle w:val="ListParagraph"/>
        <w:numPr>
          <w:ilvl w:val="0"/>
          <w:numId w:val="9"/>
        </w:numPr>
        <w:spacing w:before="2" w:after="0" w:line="280" w:lineRule="exact"/>
        <w:ind w:right="956"/>
        <w:rPr>
          <w:rFonts w:asciiTheme="minorHAnsi" w:hAnsiTheme="minorHAnsi"/>
          <w:sz w:val="28"/>
          <w:szCs w:val="28"/>
        </w:rPr>
      </w:pPr>
      <w:r>
        <w:rPr>
          <w:rFonts w:cs="Times New Roman"/>
        </w:rPr>
        <w:t>Performs other duties as may be assigned</w:t>
      </w:r>
    </w:p>
    <w:p w:rsidR="003C46E1" w:rsidRPr="00F137FE" w:rsidRDefault="003C46E1" w:rsidP="003C46E1">
      <w:pPr>
        <w:pStyle w:val="ListParagraph"/>
        <w:rPr>
          <w:rFonts w:ascii="Cambria" w:hAnsi="Cambria" w:cs="Cambria"/>
          <w:color w:val="000000"/>
        </w:rPr>
      </w:pPr>
    </w:p>
    <w:p w:rsidR="003C46E1" w:rsidRPr="00991137" w:rsidRDefault="003C46E1" w:rsidP="003C46E1">
      <w:pPr>
        <w:pStyle w:val="ListParagraph"/>
        <w:widowControl w:val="0"/>
        <w:numPr>
          <w:ilvl w:val="0"/>
          <w:numId w:val="9"/>
        </w:numPr>
        <w:tabs>
          <w:tab w:val="left" w:pos="1080"/>
        </w:tabs>
        <w:autoSpaceDE w:val="0"/>
        <w:autoSpaceDN w:val="0"/>
        <w:adjustRightInd w:val="0"/>
        <w:spacing w:before="1" w:after="0" w:line="280" w:lineRule="exact"/>
        <w:ind w:right="969"/>
        <w:jc w:val="both"/>
        <w:rPr>
          <w:rFonts w:cs="Times New Roman"/>
          <w:color w:val="000000"/>
        </w:rPr>
      </w:pPr>
      <w:r>
        <w:rPr>
          <w:rFonts w:cs="Times New Roman"/>
          <w:color w:val="000000"/>
        </w:rPr>
        <w:t>Average salary $44,000 per year</w:t>
      </w:r>
    </w:p>
    <w:p w:rsidR="003C46E1" w:rsidRPr="003C46E1" w:rsidRDefault="003C46E1" w:rsidP="00967AD4">
      <w:pPr>
        <w:pStyle w:val="ListParagraph"/>
        <w:numPr>
          <w:ilvl w:val="0"/>
          <w:numId w:val="9"/>
        </w:numPr>
        <w:spacing w:before="2" w:after="0" w:line="280" w:lineRule="exact"/>
        <w:ind w:right="956"/>
        <w:rPr>
          <w:rFonts w:asciiTheme="minorHAnsi" w:hAnsiTheme="minorHAnsi"/>
          <w:sz w:val="28"/>
          <w:szCs w:val="28"/>
        </w:rPr>
      </w:pPr>
    </w:p>
    <w:p w:rsidR="00836CF0" w:rsidRDefault="00836CF0" w:rsidP="00905419">
      <w:pPr>
        <w:spacing w:after="0" w:line="277" w:lineRule="exact"/>
        <w:ind w:left="220" w:right="-20"/>
        <w:rPr>
          <w:rFonts w:ascii="Cambria" w:eastAsia="Cambria" w:hAnsi="Cambria" w:cs="Cambria"/>
        </w:rPr>
      </w:pPr>
    </w:p>
    <w:p w:rsidR="00836CF0" w:rsidRDefault="00836CF0"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3C46E1" w:rsidRDefault="003C46E1" w:rsidP="00905419">
      <w:pPr>
        <w:spacing w:after="0" w:line="277" w:lineRule="exact"/>
        <w:ind w:left="220" w:right="-20"/>
        <w:rPr>
          <w:rFonts w:ascii="Cambria" w:eastAsia="Cambria" w:hAnsi="Cambria" w:cs="Cambria"/>
        </w:rPr>
      </w:pPr>
    </w:p>
    <w:p w:rsidR="00F63DDB" w:rsidRDefault="00F63DDB" w:rsidP="00F63DDB">
      <w:pPr>
        <w:spacing w:before="10" w:after="0" w:line="280" w:lineRule="exact"/>
        <w:rPr>
          <w:rFonts w:asciiTheme="minorHAnsi" w:hAnsiTheme="minorHAnsi"/>
          <w:sz w:val="28"/>
          <w:szCs w:val="28"/>
        </w:rPr>
      </w:pPr>
    </w:p>
    <w:p w:rsidR="00F63DDB" w:rsidRDefault="00F63DDB" w:rsidP="003C46E1">
      <w:pPr>
        <w:spacing w:before="4" w:after="0" w:line="130" w:lineRule="exact"/>
        <w:jc w:val="center"/>
        <w:rPr>
          <w:rFonts w:asciiTheme="minorHAnsi" w:hAnsiTheme="minorHAnsi"/>
          <w:sz w:val="13"/>
          <w:szCs w:val="13"/>
        </w:rPr>
      </w:pPr>
    </w:p>
    <w:p w:rsidR="003C46E1" w:rsidRDefault="003C46E1" w:rsidP="003C46E1">
      <w:pPr>
        <w:spacing w:after="0" w:line="257" w:lineRule="exact"/>
        <w:ind w:left="102" w:right="-20"/>
        <w:jc w:val="center"/>
        <w:rPr>
          <w:rFonts w:ascii="Cambria" w:eastAsia="Cambria" w:hAnsi="Cambria" w:cs="Cambria"/>
        </w:rPr>
      </w:pPr>
      <w:r>
        <w:rPr>
          <w:rFonts w:ascii="Cambria" w:eastAsia="Cambria" w:hAnsi="Cambria" w:cs="Cambria"/>
          <w:b/>
          <w:bCs/>
        </w:rPr>
        <w:t>Resid</w:t>
      </w:r>
      <w:r>
        <w:rPr>
          <w:rFonts w:ascii="Cambria" w:eastAsia="Cambria" w:hAnsi="Cambria" w:cs="Cambria"/>
          <w:b/>
          <w:bCs/>
          <w:spacing w:val="-1"/>
        </w:rPr>
        <w:t>en</w:t>
      </w:r>
      <w:r>
        <w:rPr>
          <w:rFonts w:ascii="Cambria" w:eastAsia="Cambria" w:hAnsi="Cambria" w:cs="Cambria"/>
          <w:b/>
          <w:bCs/>
        </w:rPr>
        <w:t>t</w:t>
      </w:r>
      <w:r>
        <w:rPr>
          <w:rFonts w:ascii="Cambria" w:eastAsia="Cambria" w:hAnsi="Cambria" w:cs="Cambria"/>
          <w:b/>
          <w:bCs/>
          <w:spacing w:val="1"/>
        </w:rPr>
        <w:t xml:space="preserve"> </w:t>
      </w:r>
      <w:r>
        <w:rPr>
          <w:rFonts w:ascii="Cambria" w:eastAsia="Cambria" w:hAnsi="Cambria" w:cs="Cambria"/>
          <w:b/>
          <w:bCs/>
          <w:spacing w:val="-1"/>
        </w:rPr>
        <w:t>a</w:t>
      </w:r>
      <w:r>
        <w:rPr>
          <w:rFonts w:ascii="Cambria" w:eastAsia="Cambria" w:hAnsi="Cambria" w:cs="Cambria"/>
          <w:b/>
          <w:bCs/>
          <w:spacing w:val="1"/>
        </w:rPr>
        <w:t>n</w:t>
      </w:r>
      <w:r>
        <w:rPr>
          <w:rFonts w:ascii="Cambria" w:eastAsia="Cambria" w:hAnsi="Cambria" w:cs="Cambria"/>
          <w:b/>
          <w:bCs/>
        </w:rPr>
        <w:t xml:space="preserve">d </w:t>
      </w:r>
      <w:r>
        <w:rPr>
          <w:rFonts w:ascii="Cambria" w:eastAsia="Cambria" w:hAnsi="Cambria" w:cs="Cambria"/>
          <w:b/>
          <w:bCs/>
          <w:spacing w:val="-1"/>
        </w:rPr>
        <w:t>V</w:t>
      </w:r>
      <w:r>
        <w:rPr>
          <w:rFonts w:ascii="Cambria" w:eastAsia="Cambria" w:hAnsi="Cambria" w:cs="Cambria"/>
          <w:b/>
          <w:bCs/>
          <w:spacing w:val="-2"/>
        </w:rPr>
        <w:t>e</w:t>
      </w:r>
      <w:r>
        <w:rPr>
          <w:rFonts w:ascii="Cambria" w:eastAsia="Cambria" w:hAnsi="Cambria" w:cs="Cambria"/>
          <w:b/>
          <w:bCs/>
          <w:spacing w:val="1"/>
        </w:rPr>
        <w:t>n</w:t>
      </w:r>
      <w:r>
        <w:rPr>
          <w:rFonts w:ascii="Cambria" w:eastAsia="Cambria" w:hAnsi="Cambria" w:cs="Cambria"/>
          <w:b/>
          <w:bCs/>
        </w:rPr>
        <w:t>dor</w:t>
      </w:r>
      <w:r>
        <w:rPr>
          <w:rFonts w:ascii="Cambria" w:eastAsia="Cambria" w:hAnsi="Cambria" w:cs="Cambria"/>
          <w:b/>
          <w:bCs/>
          <w:spacing w:val="-2"/>
        </w:rPr>
        <w:t xml:space="preserve"> </w:t>
      </w:r>
      <w:r>
        <w:rPr>
          <w:rFonts w:ascii="Cambria" w:eastAsia="Cambria" w:hAnsi="Cambria" w:cs="Cambria"/>
          <w:b/>
          <w:bCs/>
        </w:rPr>
        <w:t>C</w:t>
      </w:r>
      <w:r>
        <w:rPr>
          <w:rFonts w:ascii="Cambria" w:eastAsia="Cambria" w:hAnsi="Cambria" w:cs="Cambria"/>
          <w:b/>
          <w:bCs/>
          <w:spacing w:val="-2"/>
        </w:rPr>
        <w:t>u</w:t>
      </w:r>
      <w:r>
        <w:rPr>
          <w:rFonts w:ascii="Cambria" w:eastAsia="Cambria" w:hAnsi="Cambria" w:cs="Cambria"/>
          <w:b/>
          <w:bCs/>
        </w:rPr>
        <w:t>stomer</w:t>
      </w:r>
      <w:r>
        <w:rPr>
          <w:rFonts w:ascii="Cambria" w:eastAsia="Cambria" w:hAnsi="Cambria" w:cs="Cambria"/>
          <w:b/>
          <w:bCs/>
          <w:spacing w:val="-1"/>
        </w:rPr>
        <w:t xml:space="preserve"> S</w:t>
      </w:r>
      <w:r>
        <w:rPr>
          <w:rFonts w:ascii="Cambria" w:eastAsia="Cambria" w:hAnsi="Cambria" w:cs="Cambria"/>
          <w:b/>
          <w:bCs/>
        </w:rPr>
        <w:t>ervice Manager</w:t>
      </w:r>
    </w:p>
    <w:p w:rsidR="00F63DDB" w:rsidRDefault="00F63DDB" w:rsidP="00F63DDB">
      <w:pPr>
        <w:spacing w:before="3" w:after="0" w:line="280" w:lineRule="exact"/>
        <w:rPr>
          <w:rFonts w:asciiTheme="minorHAnsi" w:hAnsiTheme="minorHAnsi"/>
          <w:sz w:val="28"/>
          <w:szCs w:val="28"/>
        </w:rPr>
      </w:pPr>
    </w:p>
    <w:p w:rsidR="00F63DDB" w:rsidRDefault="00F63DDB" w:rsidP="00F63DDB">
      <w:pPr>
        <w:spacing w:after="0" w:line="280" w:lineRule="exact"/>
        <w:rPr>
          <w:rFonts w:asciiTheme="minorHAnsi" w:hAnsiTheme="minorHAnsi"/>
          <w:sz w:val="28"/>
          <w:szCs w:val="28"/>
        </w:rPr>
      </w:pPr>
    </w:p>
    <w:p w:rsidR="00F63DDB" w:rsidRDefault="00F63DDB" w:rsidP="009137E6">
      <w:pPr>
        <w:pStyle w:val="ListParagraph"/>
        <w:numPr>
          <w:ilvl w:val="0"/>
          <w:numId w:val="11"/>
        </w:numPr>
        <w:spacing w:after="0" w:line="240" w:lineRule="auto"/>
        <w:ind w:right="1003"/>
        <w:rPr>
          <w:rFonts w:ascii="Cambria" w:eastAsia="Cambria" w:hAnsi="Cambria" w:cs="Cambria"/>
        </w:rPr>
      </w:pPr>
      <w:r w:rsidRPr="009137E6">
        <w:rPr>
          <w:rFonts w:ascii="Cambria" w:eastAsia="Cambria" w:hAnsi="Cambria" w:cs="Cambria"/>
        </w:rPr>
        <w:t>Det</w:t>
      </w:r>
      <w:r w:rsidRPr="009137E6">
        <w:rPr>
          <w:rFonts w:ascii="Cambria" w:eastAsia="Cambria" w:hAnsi="Cambria" w:cs="Cambria"/>
          <w:spacing w:val="1"/>
        </w:rPr>
        <w:t>e</w:t>
      </w:r>
      <w:r w:rsidRPr="009137E6">
        <w:rPr>
          <w:rFonts w:ascii="Cambria" w:eastAsia="Cambria" w:hAnsi="Cambria" w:cs="Cambria"/>
          <w:spacing w:val="-1"/>
        </w:rPr>
        <w:t>r</w:t>
      </w:r>
      <w:r w:rsidRPr="009137E6">
        <w:rPr>
          <w:rFonts w:ascii="Cambria" w:eastAsia="Cambria" w:hAnsi="Cambria" w:cs="Cambria"/>
        </w:rPr>
        <w:t>min</w:t>
      </w:r>
      <w:r w:rsidRPr="009137E6">
        <w:rPr>
          <w:rFonts w:ascii="Cambria" w:eastAsia="Cambria" w:hAnsi="Cambria" w:cs="Cambria"/>
          <w:spacing w:val="1"/>
        </w:rPr>
        <w:t>e</w:t>
      </w:r>
      <w:r w:rsidRPr="009137E6">
        <w:rPr>
          <w:rFonts w:ascii="Cambria" w:eastAsia="Cambria" w:hAnsi="Cambria" w:cs="Cambria"/>
        </w:rPr>
        <w:t>s</w:t>
      </w:r>
      <w:r w:rsidRPr="009137E6">
        <w:rPr>
          <w:rFonts w:ascii="Cambria" w:eastAsia="Cambria" w:hAnsi="Cambria" w:cs="Cambria"/>
          <w:spacing w:val="-12"/>
        </w:rPr>
        <w:t xml:space="preserve"> </w:t>
      </w:r>
      <w:r w:rsidRPr="009137E6">
        <w:rPr>
          <w:rFonts w:ascii="Cambria" w:eastAsia="Cambria" w:hAnsi="Cambria" w:cs="Cambria"/>
          <w:spacing w:val="-1"/>
        </w:rPr>
        <w:t>w</w:t>
      </w:r>
      <w:r w:rsidRPr="009137E6">
        <w:rPr>
          <w:rFonts w:ascii="Cambria" w:eastAsia="Cambria" w:hAnsi="Cambria" w:cs="Cambria"/>
        </w:rPr>
        <w:t>o</w:t>
      </w:r>
      <w:r w:rsidRPr="009137E6">
        <w:rPr>
          <w:rFonts w:ascii="Cambria" w:eastAsia="Cambria" w:hAnsi="Cambria" w:cs="Cambria"/>
          <w:spacing w:val="-1"/>
        </w:rPr>
        <w:t>r</w:t>
      </w:r>
      <w:r w:rsidRPr="009137E6">
        <w:rPr>
          <w:rFonts w:ascii="Cambria" w:eastAsia="Cambria" w:hAnsi="Cambria" w:cs="Cambria"/>
        </w:rPr>
        <w:t>k</w:t>
      </w:r>
      <w:r w:rsidRPr="009137E6">
        <w:rPr>
          <w:rFonts w:ascii="Cambria" w:eastAsia="Cambria" w:hAnsi="Cambria" w:cs="Cambria"/>
          <w:spacing w:val="-3"/>
        </w:rPr>
        <w:t xml:space="preserve"> </w:t>
      </w:r>
      <w:r w:rsidRPr="009137E6">
        <w:rPr>
          <w:rFonts w:ascii="Cambria" w:eastAsia="Cambria" w:hAnsi="Cambria" w:cs="Cambria"/>
          <w:spacing w:val="1"/>
        </w:rPr>
        <w:t>p</w:t>
      </w:r>
      <w:r w:rsidRPr="009137E6">
        <w:rPr>
          <w:rFonts w:ascii="Cambria" w:eastAsia="Cambria" w:hAnsi="Cambria" w:cs="Cambria"/>
          <w:spacing w:val="-1"/>
        </w:rPr>
        <w:t>r</w:t>
      </w:r>
      <w:r w:rsidRPr="009137E6">
        <w:rPr>
          <w:rFonts w:ascii="Cambria" w:eastAsia="Cambria" w:hAnsi="Cambria" w:cs="Cambria"/>
        </w:rPr>
        <w:t>oc</w:t>
      </w:r>
      <w:r w:rsidRPr="009137E6">
        <w:rPr>
          <w:rFonts w:ascii="Cambria" w:eastAsia="Cambria" w:hAnsi="Cambria" w:cs="Cambria"/>
          <w:spacing w:val="2"/>
        </w:rPr>
        <w:t>e</w:t>
      </w:r>
      <w:r w:rsidRPr="009137E6">
        <w:rPr>
          <w:rFonts w:ascii="Cambria" w:eastAsia="Cambria" w:hAnsi="Cambria" w:cs="Cambria"/>
          <w:spacing w:val="-1"/>
        </w:rPr>
        <w:t>d</w:t>
      </w:r>
      <w:r w:rsidRPr="009137E6">
        <w:rPr>
          <w:rFonts w:ascii="Cambria" w:eastAsia="Cambria" w:hAnsi="Cambria" w:cs="Cambria"/>
        </w:rPr>
        <w:t>u</w:t>
      </w:r>
      <w:r w:rsidRPr="009137E6">
        <w:rPr>
          <w:rFonts w:ascii="Cambria" w:eastAsia="Cambria" w:hAnsi="Cambria" w:cs="Cambria"/>
          <w:spacing w:val="-1"/>
        </w:rPr>
        <w:t>r</w:t>
      </w:r>
      <w:r w:rsidRPr="009137E6">
        <w:rPr>
          <w:rFonts w:ascii="Cambria" w:eastAsia="Cambria" w:hAnsi="Cambria" w:cs="Cambria"/>
        </w:rPr>
        <w:t>es,</w:t>
      </w:r>
      <w:r w:rsidRPr="009137E6">
        <w:rPr>
          <w:rFonts w:ascii="Cambria" w:eastAsia="Cambria" w:hAnsi="Cambria" w:cs="Cambria"/>
          <w:spacing w:val="-9"/>
        </w:rPr>
        <w:t xml:space="preserve"> </w:t>
      </w:r>
      <w:r w:rsidRPr="009137E6">
        <w:rPr>
          <w:rFonts w:ascii="Cambria" w:eastAsia="Cambria" w:hAnsi="Cambria" w:cs="Cambria"/>
          <w:spacing w:val="1"/>
        </w:rPr>
        <w:t>p</w:t>
      </w:r>
      <w:r w:rsidRPr="009137E6">
        <w:rPr>
          <w:rFonts w:ascii="Cambria" w:eastAsia="Cambria" w:hAnsi="Cambria" w:cs="Cambria"/>
          <w:spacing w:val="-1"/>
        </w:rPr>
        <w:t>r</w:t>
      </w:r>
      <w:r w:rsidRPr="009137E6">
        <w:rPr>
          <w:rFonts w:ascii="Cambria" w:eastAsia="Cambria" w:hAnsi="Cambria" w:cs="Cambria"/>
        </w:rPr>
        <w:t>e</w:t>
      </w:r>
      <w:r w:rsidRPr="009137E6">
        <w:rPr>
          <w:rFonts w:ascii="Cambria" w:eastAsia="Cambria" w:hAnsi="Cambria" w:cs="Cambria"/>
          <w:spacing w:val="1"/>
        </w:rPr>
        <w:t>p</w:t>
      </w:r>
      <w:r w:rsidRPr="009137E6">
        <w:rPr>
          <w:rFonts w:ascii="Cambria" w:eastAsia="Cambria" w:hAnsi="Cambria" w:cs="Cambria"/>
        </w:rPr>
        <w:t>ar</w:t>
      </w:r>
      <w:r w:rsidRPr="009137E6">
        <w:rPr>
          <w:rFonts w:ascii="Cambria" w:eastAsia="Cambria" w:hAnsi="Cambria" w:cs="Cambria"/>
          <w:spacing w:val="2"/>
        </w:rPr>
        <w:t>e</w:t>
      </w:r>
      <w:r w:rsidRPr="009137E6">
        <w:rPr>
          <w:rFonts w:ascii="Cambria" w:eastAsia="Cambria" w:hAnsi="Cambria" w:cs="Cambria"/>
        </w:rPr>
        <w:t>s</w:t>
      </w:r>
      <w:r w:rsidRPr="009137E6">
        <w:rPr>
          <w:rFonts w:ascii="Cambria" w:eastAsia="Cambria" w:hAnsi="Cambria" w:cs="Cambria"/>
          <w:spacing w:val="-8"/>
        </w:rPr>
        <w:t xml:space="preserve"> </w:t>
      </w:r>
      <w:r w:rsidRPr="009137E6">
        <w:rPr>
          <w:rFonts w:ascii="Cambria" w:eastAsia="Cambria" w:hAnsi="Cambria" w:cs="Cambria"/>
          <w:spacing w:val="-1"/>
        </w:rPr>
        <w:t>w</w:t>
      </w:r>
      <w:r w:rsidRPr="009137E6">
        <w:rPr>
          <w:rFonts w:ascii="Cambria" w:eastAsia="Cambria" w:hAnsi="Cambria" w:cs="Cambria"/>
        </w:rPr>
        <w:t>o</w:t>
      </w:r>
      <w:r w:rsidRPr="009137E6">
        <w:rPr>
          <w:rFonts w:ascii="Cambria" w:eastAsia="Cambria" w:hAnsi="Cambria" w:cs="Cambria"/>
          <w:spacing w:val="-1"/>
        </w:rPr>
        <w:t>r</w:t>
      </w:r>
      <w:r w:rsidRPr="009137E6">
        <w:rPr>
          <w:rFonts w:ascii="Cambria" w:eastAsia="Cambria" w:hAnsi="Cambria" w:cs="Cambria"/>
        </w:rPr>
        <w:t>k</w:t>
      </w:r>
      <w:r w:rsidRPr="009137E6">
        <w:rPr>
          <w:rFonts w:ascii="Cambria" w:eastAsia="Cambria" w:hAnsi="Cambria" w:cs="Cambria"/>
          <w:spacing w:val="-3"/>
        </w:rPr>
        <w:t xml:space="preserve"> </w:t>
      </w:r>
      <w:r w:rsidRPr="009137E6">
        <w:rPr>
          <w:rFonts w:ascii="Cambria" w:eastAsia="Cambria" w:hAnsi="Cambria" w:cs="Cambria"/>
          <w:spacing w:val="2"/>
        </w:rPr>
        <w:t>s</w:t>
      </w:r>
      <w:r w:rsidRPr="009137E6">
        <w:rPr>
          <w:rFonts w:ascii="Cambria" w:eastAsia="Cambria" w:hAnsi="Cambria" w:cs="Cambria"/>
        </w:rPr>
        <w:t>c</w:t>
      </w:r>
      <w:r w:rsidRPr="009137E6">
        <w:rPr>
          <w:rFonts w:ascii="Cambria" w:eastAsia="Cambria" w:hAnsi="Cambria" w:cs="Cambria"/>
          <w:spacing w:val="-1"/>
        </w:rPr>
        <w:t>h</w:t>
      </w:r>
      <w:r w:rsidRPr="009137E6">
        <w:rPr>
          <w:rFonts w:ascii="Cambria" w:eastAsia="Cambria" w:hAnsi="Cambria" w:cs="Cambria"/>
        </w:rPr>
        <w:t>e</w:t>
      </w:r>
      <w:r w:rsidRPr="009137E6">
        <w:rPr>
          <w:rFonts w:ascii="Cambria" w:eastAsia="Cambria" w:hAnsi="Cambria" w:cs="Cambria"/>
          <w:spacing w:val="-1"/>
        </w:rPr>
        <w:t>d</w:t>
      </w:r>
      <w:r w:rsidRPr="009137E6">
        <w:rPr>
          <w:rFonts w:ascii="Cambria" w:eastAsia="Cambria" w:hAnsi="Cambria" w:cs="Cambria"/>
        </w:rPr>
        <w:t>ule,</w:t>
      </w:r>
      <w:r w:rsidRPr="009137E6">
        <w:rPr>
          <w:rFonts w:ascii="Cambria" w:eastAsia="Cambria" w:hAnsi="Cambria" w:cs="Cambria"/>
          <w:spacing w:val="-5"/>
        </w:rPr>
        <w:t xml:space="preserve"> </w:t>
      </w:r>
      <w:r w:rsidRPr="009137E6">
        <w:rPr>
          <w:rFonts w:ascii="Cambria" w:eastAsia="Cambria" w:hAnsi="Cambria" w:cs="Cambria"/>
        </w:rPr>
        <w:t>a</w:t>
      </w:r>
      <w:r w:rsidRPr="009137E6">
        <w:rPr>
          <w:rFonts w:ascii="Cambria" w:eastAsia="Cambria" w:hAnsi="Cambria" w:cs="Cambria"/>
          <w:spacing w:val="1"/>
        </w:rPr>
        <w:t>n</w:t>
      </w:r>
      <w:r w:rsidRPr="009137E6">
        <w:rPr>
          <w:rFonts w:ascii="Cambria" w:eastAsia="Cambria" w:hAnsi="Cambria" w:cs="Cambria"/>
        </w:rPr>
        <w:t>d</w:t>
      </w:r>
      <w:r w:rsidRPr="009137E6">
        <w:rPr>
          <w:rFonts w:ascii="Cambria" w:eastAsia="Cambria" w:hAnsi="Cambria" w:cs="Cambria"/>
          <w:spacing w:val="-2"/>
        </w:rPr>
        <w:t xml:space="preserve"> </w:t>
      </w:r>
      <w:r w:rsidRPr="009137E6">
        <w:rPr>
          <w:rFonts w:ascii="Cambria" w:eastAsia="Cambria" w:hAnsi="Cambria" w:cs="Cambria"/>
        </w:rPr>
        <w:t>expe</w:t>
      </w:r>
      <w:r w:rsidRPr="009137E6">
        <w:rPr>
          <w:rFonts w:ascii="Cambria" w:eastAsia="Cambria" w:hAnsi="Cambria" w:cs="Cambria"/>
          <w:spacing w:val="-1"/>
        </w:rPr>
        <w:t>d</w:t>
      </w:r>
      <w:r w:rsidRPr="009137E6">
        <w:rPr>
          <w:rFonts w:ascii="Cambria" w:eastAsia="Cambria" w:hAnsi="Cambria" w:cs="Cambria"/>
        </w:rPr>
        <w:t>i</w:t>
      </w:r>
      <w:r w:rsidRPr="009137E6">
        <w:rPr>
          <w:rFonts w:ascii="Cambria" w:eastAsia="Cambria" w:hAnsi="Cambria" w:cs="Cambria"/>
          <w:spacing w:val="1"/>
        </w:rPr>
        <w:t>t</w:t>
      </w:r>
      <w:r w:rsidRPr="009137E6">
        <w:rPr>
          <w:rFonts w:ascii="Cambria" w:eastAsia="Cambria" w:hAnsi="Cambria" w:cs="Cambria"/>
          <w:spacing w:val="2"/>
        </w:rPr>
        <w:t>e</w:t>
      </w:r>
      <w:r w:rsidRPr="009137E6">
        <w:rPr>
          <w:rFonts w:ascii="Cambria" w:eastAsia="Cambria" w:hAnsi="Cambria" w:cs="Cambria"/>
        </w:rPr>
        <w:t>s</w:t>
      </w:r>
      <w:r w:rsidRPr="009137E6">
        <w:rPr>
          <w:rFonts w:ascii="Cambria" w:eastAsia="Cambria" w:hAnsi="Cambria" w:cs="Cambria"/>
          <w:spacing w:val="-4"/>
        </w:rPr>
        <w:t xml:space="preserve"> </w:t>
      </w:r>
      <w:r w:rsidRPr="009137E6">
        <w:rPr>
          <w:rFonts w:ascii="Cambria" w:eastAsia="Cambria" w:hAnsi="Cambria" w:cs="Cambria"/>
          <w:spacing w:val="-1"/>
        </w:rPr>
        <w:t>w</w:t>
      </w:r>
      <w:r w:rsidRPr="009137E6">
        <w:rPr>
          <w:rFonts w:ascii="Cambria" w:eastAsia="Cambria" w:hAnsi="Cambria" w:cs="Cambria"/>
        </w:rPr>
        <w:t>o</w:t>
      </w:r>
      <w:r w:rsidRPr="009137E6">
        <w:rPr>
          <w:rFonts w:ascii="Cambria" w:eastAsia="Cambria" w:hAnsi="Cambria" w:cs="Cambria"/>
          <w:spacing w:val="-1"/>
        </w:rPr>
        <w:t>r</w:t>
      </w:r>
      <w:r w:rsidRPr="009137E6">
        <w:rPr>
          <w:rFonts w:ascii="Cambria" w:eastAsia="Cambria" w:hAnsi="Cambria" w:cs="Cambria"/>
        </w:rPr>
        <w:t>k f</w:t>
      </w:r>
      <w:r w:rsidRPr="009137E6">
        <w:rPr>
          <w:rFonts w:ascii="Cambria" w:eastAsia="Cambria" w:hAnsi="Cambria" w:cs="Cambria"/>
          <w:spacing w:val="-1"/>
        </w:rPr>
        <w:t>l</w:t>
      </w:r>
      <w:r w:rsidRPr="009137E6">
        <w:rPr>
          <w:rFonts w:ascii="Cambria" w:eastAsia="Cambria" w:hAnsi="Cambria" w:cs="Cambria"/>
        </w:rPr>
        <w:t>ow</w:t>
      </w:r>
      <w:r w:rsidRPr="009137E6">
        <w:rPr>
          <w:rFonts w:ascii="Cambria" w:eastAsia="Cambria" w:hAnsi="Cambria" w:cs="Cambria"/>
          <w:spacing w:val="-1"/>
        </w:rPr>
        <w:t xml:space="preserve"> </w:t>
      </w:r>
      <w:r w:rsidRPr="009137E6">
        <w:rPr>
          <w:rFonts w:ascii="Cambria" w:eastAsia="Cambria" w:hAnsi="Cambria" w:cs="Cambria"/>
        </w:rPr>
        <w:t>to e</w:t>
      </w:r>
      <w:r w:rsidRPr="009137E6">
        <w:rPr>
          <w:rFonts w:ascii="Cambria" w:eastAsia="Cambria" w:hAnsi="Cambria" w:cs="Cambria"/>
          <w:spacing w:val="1"/>
        </w:rPr>
        <w:t>n</w:t>
      </w:r>
      <w:r w:rsidRPr="009137E6">
        <w:rPr>
          <w:rFonts w:ascii="Cambria" w:eastAsia="Cambria" w:hAnsi="Cambria" w:cs="Cambria"/>
        </w:rPr>
        <w:t>su</w:t>
      </w:r>
      <w:r w:rsidRPr="009137E6">
        <w:rPr>
          <w:rFonts w:ascii="Cambria" w:eastAsia="Cambria" w:hAnsi="Cambria" w:cs="Cambria"/>
          <w:spacing w:val="-1"/>
        </w:rPr>
        <w:t>r</w:t>
      </w:r>
      <w:r w:rsidRPr="009137E6">
        <w:rPr>
          <w:rFonts w:ascii="Cambria" w:eastAsia="Cambria" w:hAnsi="Cambria" w:cs="Cambria"/>
        </w:rPr>
        <w:t>e</w:t>
      </w:r>
      <w:r w:rsidRPr="009137E6">
        <w:rPr>
          <w:rFonts w:ascii="Cambria" w:eastAsia="Cambria" w:hAnsi="Cambria" w:cs="Cambria"/>
          <w:spacing w:val="-7"/>
        </w:rPr>
        <w:t xml:space="preserve"> </w:t>
      </w:r>
      <w:r w:rsidRPr="009137E6">
        <w:rPr>
          <w:rFonts w:ascii="Cambria" w:eastAsia="Cambria" w:hAnsi="Cambria" w:cs="Cambria"/>
          <w:spacing w:val="1"/>
        </w:rPr>
        <w:t>t</w:t>
      </w:r>
      <w:r w:rsidRPr="009137E6">
        <w:rPr>
          <w:rFonts w:ascii="Cambria" w:eastAsia="Cambria" w:hAnsi="Cambria" w:cs="Cambria"/>
        </w:rPr>
        <w:t>imely</w:t>
      </w:r>
      <w:r w:rsidRPr="009137E6">
        <w:rPr>
          <w:rFonts w:ascii="Cambria" w:eastAsia="Cambria" w:hAnsi="Cambria" w:cs="Cambria"/>
          <w:spacing w:val="-1"/>
        </w:rPr>
        <w:t xml:space="preserve"> </w:t>
      </w:r>
      <w:r w:rsidRPr="009137E6">
        <w:rPr>
          <w:rFonts w:ascii="Cambria" w:eastAsia="Cambria" w:hAnsi="Cambria" w:cs="Cambria"/>
          <w:spacing w:val="2"/>
        </w:rPr>
        <w:t>c</w:t>
      </w:r>
      <w:r w:rsidRPr="009137E6">
        <w:rPr>
          <w:rFonts w:ascii="Cambria" w:eastAsia="Cambria" w:hAnsi="Cambria" w:cs="Cambria"/>
        </w:rPr>
        <w:t>o</w:t>
      </w:r>
      <w:r w:rsidRPr="009137E6">
        <w:rPr>
          <w:rFonts w:ascii="Cambria" w:eastAsia="Cambria" w:hAnsi="Cambria" w:cs="Cambria"/>
          <w:spacing w:val="-1"/>
        </w:rPr>
        <w:t>m</w:t>
      </w:r>
      <w:r w:rsidRPr="009137E6">
        <w:rPr>
          <w:rFonts w:ascii="Cambria" w:eastAsia="Cambria" w:hAnsi="Cambria" w:cs="Cambria"/>
          <w:spacing w:val="1"/>
        </w:rPr>
        <w:t>p</w:t>
      </w:r>
      <w:r w:rsidRPr="009137E6">
        <w:rPr>
          <w:rFonts w:ascii="Cambria" w:eastAsia="Cambria" w:hAnsi="Cambria" w:cs="Cambria"/>
        </w:rPr>
        <w:t>letion</w:t>
      </w:r>
      <w:r w:rsidRPr="009137E6">
        <w:rPr>
          <w:rFonts w:ascii="Cambria" w:eastAsia="Cambria" w:hAnsi="Cambria" w:cs="Cambria"/>
          <w:spacing w:val="-8"/>
        </w:rPr>
        <w:t xml:space="preserve"> </w:t>
      </w:r>
      <w:r w:rsidRPr="009137E6">
        <w:rPr>
          <w:rFonts w:ascii="Cambria" w:eastAsia="Cambria" w:hAnsi="Cambria" w:cs="Cambria"/>
        </w:rPr>
        <w:t>of</w:t>
      </w:r>
      <w:r w:rsidRPr="009137E6">
        <w:rPr>
          <w:rFonts w:ascii="Cambria" w:eastAsia="Cambria" w:hAnsi="Cambria" w:cs="Cambria"/>
          <w:spacing w:val="-2"/>
        </w:rPr>
        <w:t xml:space="preserve"> </w:t>
      </w:r>
      <w:r w:rsidRPr="009137E6">
        <w:rPr>
          <w:rFonts w:ascii="Cambria" w:eastAsia="Cambria" w:hAnsi="Cambria" w:cs="Cambria"/>
        </w:rPr>
        <w:t>tasks.</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 xml:space="preserve">Monitors staff telephone activity for callas answered and abandoned, and staff actions on transfer and address change requests from the online customer service system.  </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Assigns staff to complete requests of actions authorized by career office staff and notifies vendors of customer’s status regarding financial aid.</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Coaches staff to achieve proficiency in their job functions.</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Oversee daily reports generation and distribution.</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Develops and maintains professional working relationship with other managers within Workforce Solutions, vendors, career office staff, and Houston-</w:t>
      </w:r>
      <w:r w:rsidR="00773B1A">
        <w:rPr>
          <w:rFonts w:ascii="Cambria" w:eastAsia="Cambria" w:hAnsi="Cambria" w:cs="Cambria"/>
        </w:rPr>
        <w:t>Galveston Area</w:t>
      </w:r>
      <w:r>
        <w:rPr>
          <w:rFonts w:ascii="Cambria" w:eastAsia="Cambria" w:hAnsi="Cambria" w:cs="Cambria"/>
        </w:rPr>
        <w:t xml:space="preserve"> Council staff.</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Attends onsite and offsite meetings as needed.</w:t>
      </w:r>
    </w:p>
    <w:p w:rsidR="00592581" w:rsidRDefault="00592581" w:rsidP="00592581">
      <w:pPr>
        <w:pStyle w:val="ListParagraph"/>
        <w:spacing w:after="0" w:line="240" w:lineRule="auto"/>
        <w:ind w:left="1300" w:right="1003"/>
        <w:rPr>
          <w:rFonts w:ascii="Cambria" w:eastAsia="Cambria" w:hAnsi="Cambria" w:cs="Cambria"/>
        </w:rPr>
      </w:pPr>
    </w:p>
    <w:p w:rsidR="009137E6" w:rsidRDefault="009137E6" w:rsidP="009137E6">
      <w:pPr>
        <w:pStyle w:val="ListParagraph"/>
        <w:numPr>
          <w:ilvl w:val="0"/>
          <w:numId w:val="11"/>
        </w:numPr>
        <w:spacing w:after="0" w:line="240" w:lineRule="auto"/>
        <w:ind w:right="1003"/>
        <w:rPr>
          <w:rFonts w:ascii="Cambria" w:eastAsia="Cambria" w:hAnsi="Cambria" w:cs="Cambria"/>
        </w:rPr>
      </w:pPr>
      <w:r>
        <w:rPr>
          <w:rFonts w:ascii="Cambria" w:eastAsia="Cambria" w:hAnsi="Cambria" w:cs="Cambria"/>
        </w:rPr>
        <w:t>Performs other duties as may be assigned.</w:t>
      </w:r>
    </w:p>
    <w:p w:rsidR="009137E6" w:rsidRPr="00F137FE" w:rsidRDefault="009137E6" w:rsidP="009137E6">
      <w:pPr>
        <w:pStyle w:val="ListParagraph"/>
        <w:rPr>
          <w:rFonts w:ascii="Cambria" w:hAnsi="Cambria" w:cs="Cambria"/>
          <w:color w:val="000000"/>
        </w:rPr>
      </w:pPr>
    </w:p>
    <w:p w:rsidR="009137E6" w:rsidRPr="00991137" w:rsidRDefault="009137E6" w:rsidP="009137E6">
      <w:pPr>
        <w:pStyle w:val="ListParagraph"/>
        <w:widowControl w:val="0"/>
        <w:numPr>
          <w:ilvl w:val="0"/>
          <w:numId w:val="11"/>
        </w:numPr>
        <w:tabs>
          <w:tab w:val="left" w:pos="1080"/>
        </w:tabs>
        <w:autoSpaceDE w:val="0"/>
        <w:autoSpaceDN w:val="0"/>
        <w:adjustRightInd w:val="0"/>
        <w:spacing w:before="1" w:after="0" w:line="280" w:lineRule="exact"/>
        <w:ind w:right="969"/>
        <w:jc w:val="both"/>
        <w:rPr>
          <w:rFonts w:cs="Times New Roman"/>
          <w:color w:val="000000"/>
        </w:rPr>
      </w:pPr>
      <w:r>
        <w:rPr>
          <w:rFonts w:cs="Times New Roman"/>
          <w:color w:val="000000"/>
        </w:rPr>
        <w:t>Average salary $</w:t>
      </w:r>
      <w:r w:rsidR="00592581">
        <w:rPr>
          <w:rFonts w:cs="Times New Roman"/>
          <w:color w:val="000000"/>
        </w:rPr>
        <w:t>62</w:t>
      </w:r>
      <w:r>
        <w:rPr>
          <w:rFonts w:cs="Times New Roman"/>
          <w:color w:val="000000"/>
        </w:rPr>
        <w:t>,</w:t>
      </w:r>
      <w:r w:rsidR="00592581">
        <w:rPr>
          <w:rFonts w:cs="Times New Roman"/>
          <w:color w:val="000000"/>
        </w:rPr>
        <w:t xml:space="preserve">500 </w:t>
      </w:r>
      <w:r>
        <w:rPr>
          <w:rFonts w:cs="Times New Roman"/>
          <w:color w:val="000000"/>
        </w:rPr>
        <w:t>per year</w:t>
      </w:r>
    </w:p>
    <w:p w:rsidR="009137E6" w:rsidRPr="009137E6" w:rsidRDefault="009137E6" w:rsidP="009137E6">
      <w:pPr>
        <w:pStyle w:val="ListParagraph"/>
        <w:numPr>
          <w:ilvl w:val="0"/>
          <w:numId w:val="11"/>
        </w:numPr>
        <w:spacing w:after="0" w:line="240" w:lineRule="auto"/>
        <w:ind w:right="1003"/>
        <w:rPr>
          <w:rFonts w:ascii="Cambria" w:eastAsia="Cambria" w:hAnsi="Cambria" w:cs="Cambria"/>
        </w:rPr>
      </w:pPr>
    </w:p>
    <w:p w:rsidR="00F63DDB" w:rsidRDefault="00F63DDB" w:rsidP="00F63DDB">
      <w:pPr>
        <w:spacing w:after="0" w:line="281" w:lineRule="exact"/>
        <w:ind w:left="580" w:right="-20"/>
        <w:rPr>
          <w:rFonts w:ascii="Cambria" w:eastAsia="Cambria" w:hAnsi="Cambria" w:cs="Cambria"/>
        </w:rPr>
      </w:pPr>
      <w:r>
        <w:rPr>
          <w:rFonts w:ascii="Cambria" w:eastAsia="Cambria" w:hAnsi="Cambria" w:cs="Cambria"/>
        </w:rPr>
        <w:t>.</w:t>
      </w:r>
    </w:p>
    <w:p w:rsidR="00F63DDB" w:rsidRDefault="00F63DDB" w:rsidP="00F63DDB">
      <w:pPr>
        <w:spacing w:after="0"/>
        <w:sectPr w:rsidR="00F63DDB">
          <w:headerReference w:type="even" r:id="rId7"/>
          <w:headerReference w:type="default" r:id="rId8"/>
          <w:footerReference w:type="even" r:id="rId9"/>
          <w:footerReference w:type="default" r:id="rId10"/>
          <w:headerReference w:type="first" r:id="rId11"/>
          <w:footerReference w:type="first" r:id="rId12"/>
          <w:pgSz w:w="12240" w:h="15840"/>
          <w:pgMar w:top="1380" w:right="960" w:bottom="280" w:left="1580" w:header="720" w:footer="720" w:gutter="0"/>
          <w:cols w:space="720"/>
        </w:sectPr>
      </w:pPr>
    </w:p>
    <w:p w:rsidR="00393C9C" w:rsidRPr="00592581" w:rsidRDefault="00592581" w:rsidP="00592581">
      <w:pPr>
        <w:spacing w:before="10" w:after="0" w:line="280" w:lineRule="exact"/>
        <w:jc w:val="center"/>
        <w:rPr>
          <w:rFonts w:cs="Times New Roman"/>
        </w:rPr>
      </w:pPr>
      <w:r w:rsidRPr="00592581">
        <w:rPr>
          <w:rFonts w:cs="Times New Roman"/>
          <w:b/>
        </w:rPr>
        <w:lastRenderedPageBreak/>
        <w:t>General Ledger Accountant</w:t>
      </w:r>
    </w:p>
    <w:p w:rsidR="00592581" w:rsidRDefault="00592581" w:rsidP="00393C9C">
      <w:pPr>
        <w:spacing w:before="10" w:after="0" w:line="280" w:lineRule="exact"/>
        <w:rPr>
          <w:rFonts w:asciiTheme="minorHAnsi" w:hAnsiTheme="minorHAnsi"/>
          <w:sz w:val="28"/>
          <w:szCs w:val="28"/>
        </w:rPr>
      </w:pPr>
    </w:p>
    <w:p w:rsidR="00592581" w:rsidRDefault="00592581" w:rsidP="00592581">
      <w:pPr>
        <w:spacing w:after="0" w:line="280" w:lineRule="exact"/>
        <w:ind w:right="977"/>
        <w:rPr>
          <w:rFonts w:ascii="Cambria" w:eastAsia="Cambria" w:hAnsi="Cambria" w:cs="Cambria"/>
          <w:spacing w:val="1"/>
        </w:rPr>
      </w:pPr>
    </w:p>
    <w:p w:rsidR="00393C9C" w:rsidRDefault="00393C9C" w:rsidP="00592581">
      <w:pPr>
        <w:pStyle w:val="ListParagraph"/>
        <w:numPr>
          <w:ilvl w:val="0"/>
          <w:numId w:val="16"/>
        </w:numPr>
        <w:spacing w:after="0" w:line="280" w:lineRule="exact"/>
        <w:ind w:right="977"/>
        <w:rPr>
          <w:rFonts w:ascii="Cambria" w:eastAsia="Cambria" w:hAnsi="Cambria" w:cs="Cambria"/>
        </w:rPr>
      </w:pPr>
      <w:r w:rsidRPr="00592581">
        <w:rPr>
          <w:rFonts w:ascii="Cambria" w:eastAsia="Cambria" w:hAnsi="Cambria" w:cs="Cambria"/>
          <w:spacing w:val="1"/>
        </w:rPr>
        <w:t>M</w:t>
      </w:r>
      <w:r w:rsidRPr="00592581">
        <w:rPr>
          <w:rFonts w:ascii="Cambria" w:eastAsia="Cambria" w:hAnsi="Cambria" w:cs="Cambria"/>
        </w:rPr>
        <w:t>o</w:t>
      </w:r>
      <w:r w:rsidRPr="00592581">
        <w:rPr>
          <w:rFonts w:ascii="Cambria" w:eastAsia="Cambria" w:hAnsi="Cambria" w:cs="Cambria"/>
          <w:spacing w:val="1"/>
        </w:rPr>
        <w:t>ni</w:t>
      </w:r>
      <w:r w:rsidRPr="00592581">
        <w:rPr>
          <w:rFonts w:ascii="Cambria" w:eastAsia="Cambria" w:hAnsi="Cambria" w:cs="Cambria"/>
        </w:rPr>
        <w:t>to</w:t>
      </w:r>
      <w:r w:rsidRPr="00592581">
        <w:rPr>
          <w:rFonts w:ascii="Cambria" w:eastAsia="Cambria" w:hAnsi="Cambria" w:cs="Cambria"/>
          <w:spacing w:val="-1"/>
        </w:rPr>
        <w:t>r</w:t>
      </w:r>
      <w:r w:rsidRPr="00592581">
        <w:rPr>
          <w:rFonts w:ascii="Cambria" w:eastAsia="Cambria" w:hAnsi="Cambria" w:cs="Cambria"/>
        </w:rPr>
        <w:t>s</w:t>
      </w:r>
      <w:r w:rsidRPr="00592581">
        <w:rPr>
          <w:rFonts w:ascii="Cambria" w:eastAsia="Cambria" w:hAnsi="Cambria" w:cs="Cambria"/>
          <w:spacing w:val="-9"/>
        </w:rPr>
        <w:t xml:space="preserve"> </w:t>
      </w:r>
      <w:r w:rsidRPr="00592581">
        <w:rPr>
          <w:rFonts w:ascii="Cambria" w:eastAsia="Cambria" w:hAnsi="Cambria" w:cs="Cambria"/>
        </w:rPr>
        <w:t>f</w:t>
      </w:r>
      <w:r w:rsidRPr="00592581">
        <w:rPr>
          <w:rFonts w:ascii="Cambria" w:eastAsia="Cambria" w:hAnsi="Cambria" w:cs="Cambria"/>
          <w:spacing w:val="1"/>
        </w:rPr>
        <w:t>inan</w:t>
      </w:r>
      <w:r w:rsidRPr="00592581">
        <w:rPr>
          <w:rFonts w:ascii="Cambria" w:eastAsia="Cambria" w:hAnsi="Cambria" w:cs="Cambria"/>
        </w:rPr>
        <w:t>c</w:t>
      </w:r>
      <w:r w:rsidRPr="00592581">
        <w:rPr>
          <w:rFonts w:ascii="Cambria" w:eastAsia="Cambria" w:hAnsi="Cambria" w:cs="Cambria"/>
          <w:spacing w:val="1"/>
        </w:rPr>
        <w:t>ia</w:t>
      </w:r>
      <w:r w:rsidRPr="00592581">
        <w:rPr>
          <w:rFonts w:ascii="Cambria" w:eastAsia="Cambria" w:hAnsi="Cambria" w:cs="Cambria"/>
        </w:rPr>
        <w:t>l</w:t>
      </w:r>
      <w:r w:rsidRPr="00592581">
        <w:rPr>
          <w:rFonts w:ascii="Cambria" w:eastAsia="Cambria" w:hAnsi="Cambria" w:cs="Cambria"/>
          <w:spacing w:val="-9"/>
        </w:rPr>
        <w:t xml:space="preserve"> </w:t>
      </w:r>
      <w:r w:rsidRPr="00592581">
        <w:rPr>
          <w:rFonts w:ascii="Cambria" w:eastAsia="Cambria" w:hAnsi="Cambria" w:cs="Cambria"/>
          <w:spacing w:val="1"/>
        </w:rPr>
        <w:t>ai</w:t>
      </w:r>
      <w:r w:rsidRPr="00592581">
        <w:rPr>
          <w:rFonts w:ascii="Cambria" w:eastAsia="Cambria" w:hAnsi="Cambria" w:cs="Cambria"/>
        </w:rPr>
        <w:t>d</w:t>
      </w:r>
      <w:r w:rsidRPr="00592581">
        <w:rPr>
          <w:rFonts w:ascii="Cambria" w:eastAsia="Cambria" w:hAnsi="Cambria" w:cs="Cambria"/>
          <w:spacing w:val="-4"/>
        </w:rPr>
        <w:t xml:space="preserve"> </w:t>
      </w:r>
      <w:r w:rsidRPr="00592581">
        <w:rPr>
          <w:rFonts w:ascii="Cambria" w:eastAsia="Cambria" w:hAnsi="Cambria" w:cs="Cambria"/>
          <w:spacing w:val="-2"/>
        </w:rPr>
        <w:t>e</w:t>
      </w:r>
      <w:r w:rsidRPr="00592581">
        <w:rPr>
          <w:rFonts w:ascii="Cambria" w:eastAsia="Cambria" w:hAnsi="Cambria" w:cs="Cambria"/>
          <w:spacing w:val="-1"/>
        </w:rPr>
        <w:t>x</w:t>
      </w:r>
      <w:r w:rsidRPr="00592581">
        <w:rPr>
          <w:rFonts w:ascii="Cambria" w:eastAsia="Cambria" w:hAnsi="Cambria" w:cs="Cambria"/>
          <w:spacing w:val="1"/>
        </w:rPr>
        <w:t>pen</w:t>
      </w:r>
      <w:r w:rsidRPr="00592581">
        <w:rPr>
          <w:rFonts w:ascii="Cambria" w:eastAsia="Cambria" w:hAnsi="Cambria" w:cs="Cambria"/>
          <w:spacing w:val="-1"/>
        </w:rPr>
        <w:t>d</w:t>
      </w:r>
      <w:r w:rsidRPr="00592581">
        <w:rPr>
          <w:rFonts w:ascii="Cambria" w:eastAsia="Cambria" w:hAnsi="Cambria" w:cs="Cambria"/>
          <w:spacing w:val="1"/>
        </w:rPr>
        <w:t>i</w:t>
      </w:r>
      <w:r w:rsidRPr="00592581">
        <w:rPr>
          <w:rFonts w:ascii="Cambria" w:eastAsia="Cambria" w:hAnsi="Cambria" w:cs="Cambria"/>
        </w:rPr>
        <w:t>tu</w:t>
      </w:r>
      <w:r w:rsidRPr="00592581">
        <w:rPr>
          <w:rFonts w:ascii="Cambria" w:eastAsia="Cambria" w:hAnsi="Cambria" w:cs="Cambria"/>
          <w:spacing w:val="-1"/>
        </w:rPr>
        <w:t>r</w:t>
      </w:r>
      <w:r w:rsidRPr="00592581">
        <w:rPr>
          <w:rFonts w:ascii="Cambria" w:eastAsia="Cambria" w:hAnsi="Cambria" w:cs="Cambria"/>
          <w:spacing w:val="1"/>
        </w:rPr>
        <w:t>e</w:t>
      </w:r>
      <w:r w:rsidRPr="00592581">
        <w:rPr>
          <w:rFonts w:ascii="Cambria" w:eastAsia="Cambria" w:hAnsi="Cambria" w:cs="Cambria"/>
        </w:rPr>
        <w:t>s,</w:t>
      </w:r>
      <w:r w:rsidRPr="00592581">
        <w:rPr>
          <w:rFonts w:ascii="Cambria" w:eastAsia="Cambria" w:hAnsi="Cambria" w:cs="Cambria"/>
          <w:spacing w:val="-13"/>
        </w:rPr>
        <w:t xml:space="preserve"> </w:t>
      </w:r>
      <w:r w:rsidRPr="00592581">
        <w:rPr>
          <w:rFonts w:ascii="Cambria" w:eastAsia="Cambria" w:hAnsi="Cambria" w:cs="Cambria"/>
        </w:rPr>
        <w:t>o</w:t>
      </w:r>
      <w:r w:rsidRPr="00592581">
        <w:rPr>
          <w:rFonts w:ascii="Cambria" w:eastAsia="Cambria" w:hAnsi="Cambria" w:cs="Cambria"/>
          <w:spacing w:val="1"/>
        </w:rPr>
        <w:t>b</w:t>
      </w:r>
      <w:r w:rsidRPr="00592581">
        <w:rPr>
          <w:rFonts w:ascii="Cambria" w:eastAsia="Cambria" w:hAnsi="Cambria" w:cs="Cambria"/>
        </w:rPr>
        <w:t>l</w:t>
      </w:r>
      <w:r w:rsidRPr="00592581">
        <w:rPr>
          <w:rFonts w:ascii="Cambria" w:eastAsia="Cambria" w:hAnsi="Cambria" w:cs="Cambria"/>
          <w:spacing w:val="1"/>
        </w:rPr>
        <w:t>i</w:t>
      </w:r>
      <w:r w:rsidRPr="00592581">
        <w:rPr>
          <w:rFonts w:ascii="Cambria" w:eastAsia="Cambria" w:hAnsi="Cambria" w:cs="Cambria"/>
          <w:spacing w:val="-1"/>
        </w:rPr>
        <w:t>g</w:t>
      </w:r>
      <w:r w:rsidRPr="00592581">
        <w:rPr>
          <w:rFonts w:ascii="Cambria" w:eastAsia="Cambria" w:hAnsi="Cambria" w:cs="Cambria"/>
          <w:spacing w:val="1"/>
        </w:rPr>
        <w:t>a</w:t>
      </w:r>
      <w:r w:rsidRPr="00592581">
        <w:rPr>
          <w:rFonts w:ascii="Cambria" w:eastAsia="Cambria" w:hAnsi="Cambria" w:cs="Cambria"/>
        </w:rPr>
        <w:t>t</w:t>
      </w:r>
      <w:r w:rsidRPr="00592581">
        <w:rPr>
          <w:rFonts w:ascii="Cambria" w:eastAsia="Cambria" w:hAnsi="Cambria" w:cs="Cambria"/>
          <w:spacing w:val="1"/>
        </w:rPr>
        <w:t>i</w:t>
      </w:r>
      <w:r w:rsidRPr="00592581">
        <w:rPr>
          <w:rFonts w:ascii="Cambria" w:eastAsia="Cambria" w:hAnsi="Cambria" w:cs="Cambria"/>
        </w:rPr>
        <w:t>o</w:t>
      </w:r>
      <w:r w:rsidRPr="00592581">
        <w:rPr>
          <w:rFonts w:ascii="Cambria" w:eastAsia="Cambria" w:hAnsi="Cambria" w:cs="Cambria"/>
          <w:spacing w:val="-2"/>
        </w:rPr>
        <w:t>n</w:t>
      </w:r>
      <w:r w:rsidRPr="00592581">
        <w:rPr>
          <w:rFonts w:ascii="Cambria" w:eastAsia="Cambria" w:hAnsi="Cambria" w:cs="Cambria"/>
        </w:rPr>
        <w:t>s,</w:t>
      </w:r>
      <w:r w:rsidRPr="00592581">
        <w:rPr>
          <w:rFonts w:ascii="Cambria" w:eastAsia="Cambria" w:hAnsi="Cambria" w:cs="Cambria"/>
          <w:spacing w:val="-11"/>
        </w:rPr>
        <w:t xml:space="preserve"> </w:t>
      </w:r>
      <w:r w:rsidRPr="00592581">
        <w:rPr>
          <w:rFonts w:ascii="Cambria" w:eastAsia="Cambria" w:hAnsi="Cambria" w:cs="Cambria"/>
          <w:spacing w:val="1"/>
        </w:rPr>
        <w:t>an</w:t>
      </w:r>
      <w:r w:rsidRPr="00592581">
        <w:rPr>
          <w:rFonts w:ascii="Cambria" w:eastAsia="Cambria" w:hAnsi="Cambria" w:cs="Cambria"/>
        </w:rPr>
        <w:t>d</w:t>
      </w:r>
      <w:r w:rsidRPr="00592581">
        <w:rPr>
          <w:rFonts w:ascii="Cambria" w:eastAsia="Cambria" w:hAnsi="Cambria" w:cs="Cambria"/>
          <w:spacing w:val="-5"/>
        </w:rPr>
        <w:t xml:space="preserve"> </w:t>
      </w:r>
      <w:r w:rsidRPr="00592581">
        <w:rPr>
          <w:rFonts w:ascii="Cambria" w:eastAsia="Cambria" w:hAnsi="Cambria" w:cs="Cambria"/>
        </w:rPr>
        <w:t>comm</w:t>
      </w:r>
      <w:r w:rsidRPr="00592581">
        <w:rPr>
          <w:rFonts w:ascii="Cambria" w:eastAsia="Cambria" w:hAnsi="Cambria" w:cs="Cambria"/>
          <w:spacing w:val="1"/>
        </w:rPr>
        <w:t>i</w:t>
      </w:r>
      <w:r w:rsidRPr="00592581">
        <w:rPr>
          <w:rFonts w:ascii="Cambria" w:eastAsia="Cambria" w:hAnsi="Cambria" w:cs="Cambria"/>
        </w:rPr>
        <w:t>tm</w:t>
      </w:r>
      <w:r w:rsidRPr="00592581">
        <w:rPr>
          <w:rFonts w:ascii="Cambria" w:eastAsia="Cambria" w:hAnsi="Cambria" w:cs="Cambria"/>
          <w:spacing w:val="1"/>
        </w:rPr>
        <w:t>en</w:t>
      </w:r>
      <w:r w:rsidRPr="00592581">
        <w:rPr>
          <w:rFonts w:ascii="Cambria" w:eastAsia="Cambria" w:hAnsi="Cambria" w:cs="Cambria"/>
        </w:rPr>
        <w:t>ts</w:t>
      </w:r>
      <w:r w:rsidRPr="00592581">
        <w:rPr>
          <w:rFonts w:ascii="Cambria" w:eastAsia="Cambria" w:hAnsi="Cambria" w:cs="Cambria"/>
          <w:spacing w:val="-14"/>
        </w:rPr>
        <w:t xml:space="preserve"> </w:t>
      </w:r>
      <w:r w:rsidRPr="00592581">
        <w:rPr>
          <w:rFonts w:ascii="Cambria" w:eastAsia="Cambria" w:hAnsi="Cambria" w:cs="Cambria"/>
        </w:rPr>
        <w:t>of</w:t>
      </w:r>
      <w:r w:rsidRPr="00592581">
        <w:rPr>
          <w:rFonts w:ascii="Cambria" w:eastAsia="Cambria" w:hAnsi="Cambria" w:cs="Cambria"/>
          <w:spacing w:val="-2"/>
        </w:rPr>
        <w:t xml:space="preserve"> </w:t>
      </w:r>
      <w:r w:rsidRPr="00592581">
        <w:rPr>
          <w:rFonts w:ascii="Cambria" w:eastAsia="Cambria" w:hAnsi="Cambria" w:cs="Cambria"/>
          <w:spacing w:val="1"/>
        </w:rPr>
        <w:t>ea</w:t>
      </w:r>
      <w:r w:rsidRPr="00592581">
        <w:rPr>
          <w:rFonts w:ascii="Cambria" w:eastAsia="Cambria" w:hAnsi="Cambria" w:cs="Cambria"/>
        </w:rPr>
        <w:t>ch off</w:t>
      </w:r>
      <w:r w:rsidRPr="00592581">
        <w:rPr>
          <w:rFonts w:ascii="Cambria" w:eastAsia="Cambria" w:hAnsi="Cambria" w:cs="Cambria"/>
          <w:spacing w:val="1"/>
        </w:rPr>
        <w:t>i</w:t>
      </w:r>
      <w:r w:rsidRPr="00592581">
        <w:rPr>
          <w:rFonts w:ascii="Cambria" w:eastAsia="Cambria" w:hAnsi="Cambria" w:cs="Cambria"/>
        </w:rPr>
        <w:t>ce</w:t>
      </w:r>
      <w:r w:rsidRPr="00592581">
        <w:rPr>
          <w:rFonts w:ascii="Cambria" w:eastAsia="Cambria" w:hAnsi="Cambria" w:cs="Cambria"/>
          <w:spacing w:val="-5"/>
        </w:rPr>
        <w:t xml:space="preserve"> </w:t>
      </w:r>
      <w:r w:rsidRPr="00592581">
        <w:rPr>
          <w:rFonts w:ascii="Cambria" w:eastAsia="Cambria" w:hAnsi="Cambria" w:cs="Cambria"/>
          <w:spacing w:val="1"/>
        </w:rPr>
        <w:t>an</w:t>
      </w:r>
      <w:r w:rsidRPr="00592581">
        <w:rPr>
          <w:rFonts w:ascii="Cambria" w:eastAsia="Cambria" w:hAnsi="Cambria" w:cs="Cambria"/>
        </w:rPr>
        <w:t>d</w:t>
      </w:r>
      <w:r w:rsidRPr="00592581">
        <w:rPr>
          <w:rFonts w:ascii="Cambria" w:eastAsia="Cambria" w:hAnsi="Cambria" w:cs="Cambria"/>
          <w:spacing w:val="-5"/>
        </w:rPr>
        <w:t xml:space="preserve"> </w:t>
      </w:r>
      <w:r w:rsidRPr="00592581">
        <w:rPr>
          <w:rFonts w:ascii="Cambria" w:eastAsia="Cambria" w:hAnsi="Cambria" w:cs="Cambria"/>
          <w:spacing w:val="1"/>
        </w:rPr>
        <w:t>i</w:t>
      </w:r>
      <w:r w:rsidRPr="00592581">
        <w:rPr>
          <w:rFonts w:ascii="Cambria" w:eastAsia="Cambria" w:hAnsi="Cambria" w:cs="Cambria"/>
          <w:spacing w:val="-1"/>
        </w:rPr>
        <w:t>d</w:t>
      </w:r>
      <w:r w:rsidRPr="00592581">
        <w:rPr>
          <w:rFonts w:ascii="Cambria" w:eastAsia="Cambria" w:hAnsi="Cambria" w:cs="Cambria"/>
          <w:spacing w:val="1"/>
        </w:rPr>
        <w:t>en</w:t>
      </w:r>
      <w:r w:rsidRPr="00592581">
        <w:rPr>
          <w:rFonts w:ascii="Cambria" w:eastAsia="Cambria" w:hAnsi="Cambria" w:cs="Cambria"/>
        </w:rPr>
        <w:t>t</w:t>
      </w:r>
      <w:r w:rsidRPr="00592581">
        <w:rPr>
          <w:rFonts w:ascii="Cambria" w:eastAsia="Cambria" w:hAnsi="Cambria" w:cs="Cambria"/>
          <w:spacing w:val="1"/>
        </w:rPr>
        <w:t>i</w:t>
      </w:r>
      <w:r w:rsidRPr="00592581">
        <w:rPr>
          <w:rFonts w:ascii="Cambria" w:eastAsia="Cambria" w:hAnsi="Cambria" w:cs="Cambria"/>
        </w:rPr>
        <w:t>f</w:t>
      </w:r>
      <w:r w:rsidRPr="00592581">
        <w:rPr>
          <w:rFonts w:ascii="Cambria" w:eastAsia="Cambria" w:hAnsi="Cambria" w:cs="Cambria"/>
          <w:spacing w:val="1"/>
        </w:rPr>
        <w:t>ie</w:t>
      </w:r>
      <w:r w:rsidRPr="00592581">
        <w:rPr>
          <w:rFonts w:ascii="Cambria" w:eastAsia="Cambria" w:hAnsi="Cambria" w:cs="Cambria"/>
        </w:rPr>
        <w:t>s</w:t>
      </w:r>
      <w:r w:rsidRPr="00592581">
        <w:rPr>
          <w:rFonts w:ascii="Cambria" w:eastAsia="Cambria" w:hAnsi="Cambria" w:cs="Cambria"/>
          <w:spacing w:val="-10"/>
        </w:rPr>
        <w:t xml:space="preserve"> </w:t>
      </w:r>
      <w:r w:rsidRPr="00592581">
        <w:rPr>
          <w:rFonts w:ascii="Cambria" w:eastAsia="Cambria" w:hAnsi="Cambria" w:cs="Cambria"/>
        </w:rPr>
        <w:t>t</w:t>
      </w:r>
      <w:r w:rsidRPr="00592581">
        <w:rPr>
          <w:rFonts w:ascii="Cambria" w:eastAsia="Cambria" w:hAnsi="Cambria" w:cs="Cambria"/>
          <w:spacing w:val="-1"/>
        </w:rPr>
        <w:t>r</w:t>
      </w:r>
      <w:r w:rsidRPr="00592581">
        <w:rPr>
          <w:rFonts w:ascii="Cambria" w:eastAsia="Cambria" w:hAnsi="Cambria" w:cs="Cambria"/>
          <w:spacing w:val="1"/>
        </w:rPr>
        <w:t>en</w:t>
      </w:r>
      <w:r w:rsidRPr="00592581">
        <w:rPr>
          <w:rFonts w:ascii="Cambria" w:eastAsia="Cambria" w:hAnsi="Cambria" w:cs="Cambria"/>
          <w:spacing w:val="-1"/>
        </w:rPr>
        <w:t>d</w:t>
      </w:r>
      <w:r w:rsidRPr="00592581">
        <w:rPr>
          <w:rFonts w:ascii="Cambria" w:eastAsia="Cambria" w:hAnsi="Cambria" w:cs="Cambria"/>
        </w:rPr>
        <w:t>s</w:t>
      </w:r>
      <w:r w:rsidRPr="00592581">
        <w:rPr>
          <w:rFonts w:ascii="Cambria" w:eastAsia="Cambria" w:hAnsi="Cambria" w:cs="Cambria"/>
          <w:spacing w:val="-7"/>
        </w:rPr>
        <w:t xml:space="preserve"> </w:t>
      </w:r>
      <w:r w:rsidRPr="00592581">
        <w:rPr>
          <w:rFonts w:ascii="Cambria" w:eastAsia="Cambria" w:hAnsi="Cambria" w:cs="Cambria"/>
          <w:spacing w:val="1"/>
        </w:rPr>
        <w:t>i</w:t>
      </w:r>
      <w:r w:rsidRPr="00592581">
        <w:rPr>
          <w:rFonts w:ascii="Cambria" w:eastAsia="Cambria" w:hAnsi="Cambria" w:cs="Cambria"/>
        </w:rPr>
        <w:t>n</w:t>
      </w:r>
      <w:r w:rsidRPr="00592581">
        <w:rPr>
          <w:rFonts w:ascii="Cambria" w:eastAsia="Cambria" w:hAnsi="Cambria" w:cs="Cambria"/>
          <w:spacing w:val="-1"/>
        </w:rPr>
        <w:t xml:space="preserve"> </w:t>
      </w:r>
      <w:r w:rsidRPr="00592581">
        <w:rPr>
          <w:rFonts w:ascii="Cambria" w:eastAsia="Cambria" w:hAnsi="Cambria" w:cs="Cambria"/>
        </w:rPr>
        <w:t>s</w:t>
      </w:r>
      <w:r w:rsidRPr="00592581">
        <w:rPr>
          <w:rFonts w:ascii="Cambria" w:eastAsia="Cambria" w:hAnsi="Cambria" w:cs="Cambria"/>
          <w:spacing w:val="1"/>
        </w:rPr>
        <w:t>pen</w:t>
      </w:r>
      <w:r w:rsidRPr="00592581">
        <w:rPr>
          <w:rFonts w:ascii="Cambria" w:eastAsia="Cambria" w:hAnsi="Cambria" w:cs="Cambria"/>
          <w:spacing w:val="-1"/>
        </w:rPr>
        <w:t>d</w:t>
      </w:r>
      <w:r w:rsidRPr="00592581">
        <w:rPr>
          <w:rFonts w:ascii="Cambria" w:eastAsia="Cambria" w:hAnsi="Cambria" w:cs="Cambria"/>
          <w:spacing w:val="1"/>
        </w:rPr>
        <w:t>in</w:t>
      </w:r>
      <w:r w:rsidRPr="00592581">
        <w:rPr>
          <w:rFonts w:ascii="Cambria" w:eastAsia="Cambria" w:hAnsi="Cambria" w:cs="Cambria"/>
        </w:rPr>
        <w:t>g</w:t>
      </w:r>
      <w:r w:rsidRPr="00592581">
        <w:rPr>
          <w:rFonts w:ascii="Cambria" w:eastAsia="Cambria" w:hAnsi="Cambria" w:cs="Cambria"/>
          <w:spacing w:val="-10"/>
        </w:rPr>
        <w:t xml:space="preserve"> </w:t>
      </w:r>
      <w:r w:rsidRPr="00592581">
        <w:rPr>
          <w:rFonts w:ascii="Cambria" w:eastAsia="Cambria" w:hAnsi="Cambria" w:cs="Cambria"/>
        </w:rPr>
        <w:t>th</w:t>
      </w:r>
      <w:r w:rsidRPr="00592581">
        <w:rPr>
          <w:rFonts w:ascii="Cambria" w:eastAsia="Cambria" w:hAnsi="Cambria" w:cs="Cambria"/>
          <w:spacing w:val="1"/>
        </w:rPr>
        <w:t>a</w:t>
      </w:r>
      <w:r w:rsidRPr="00592581">
        <w:rPr>
          <w:rFonts w:ascii="Cambria" w:eastAsia="Cambria" w:hAnsi="Cambria" w:cs="Cambria"/>
        </w:rPr>
        <w:t>t</w:t>
      </w:r>
      <w:r w:rsidRPr="00592581">
        <w:rPr>
          <w:rFonts w:ascii="Cambria" w:eastAsia="Cambria" w:hAnsi="Cambria" w:cs="Cambria"/>
          <w:spacing w:val="-4"/>
        </w:rPr>
        <w:t xml:space="preserve"> </w:t>
      </w:r>
      <w:r w:rsidRPr="00592581">
        <w:rPr>
          <w:rFonts w:ascii="Cambria" w:eastAsia="Cambria" w:hAnsi="Cambria" w:cs="Cambria"/>
        </w:rPr>
        <w:t>m</w:t>
      </w:r>
      <w:r w:rsidRPr="00592581">
        <w:rPr>
          <w:rFonts w:ascii="Cambria" w:eastAsia="Cambria" w:hAnsi="Cambria" w:cs="Cambria"/>
          <w:spacing w:val="-2"/>
        </w:rPr>
        <w:t>a</w:t>
      </w:r>
      <w:r w:rsidRPr="00592581">
        <w:rPr>
          <w:rFonts w:ascii="Cambria" w:eastAsia="Cambria" w:hAnsi="Cambria" w:cs="Cambria"/>
        </w:rPr>
        <w:t>y</w:t>
      </w:r>
      <w:r w:rsidRPr="00592581">
        <w:rPr>
          <w:rFonts w:ascii="Cambria" w:eastAsia="Cambria" w:hAnsi="Cambria" w:cs="Cambria"/>
          <w:spacing w:val="-5"/>
        </w:rPr>
        <w:t xml:space="preserve"> </w:t>
      </w:r>
      <w:r w:rsidRPr="00592581">
        <w:rPr>
          <w:rFonts w:ascii="Cambria" w:eastAsia="Cambria" w:hAnsi="Cambria" w:cs="Cambria"/>
        </w:rPr>
        <w:t>ass</w:t>
      </w:r>
      <w:r w:rsidRPr="00592581">
        <w:rPr>
          <w:rFonts w:ascii="Cambria" w:eastAsia="Cambria" w:hAnsi="Cambria" w:cs="Cambria"/>
          <w:spacing w:val="1"/>
        </w:rPr>
        <w:t>i</w:t>
      </w:r>
      <w:r w:rsidRPr="00592581">
        <w:rPr>
          <w:rFonts w:ascii="Cambria" w:eastAsia="Cambria" w:hAnsi="Cambria" w:cs="Cambria"/>
        </w:rPr>
        <w:t>st</w:t>
      </w:r>
      <w:r w:rsidRPr="00592581">
        <w:rPr>
          <w:rFonts w:ascii="Cambria" w:eastAsia="Cambria" w:hAnsi="Cambria" w:cs="Cambria"/>
          <w:spacing w:val="-6"/>
        </w:rPr>
        <w:t xml:space="preserve"> </w:t>
      </w:r>
      <w:r w:rsidRPr="00592581">
        <w:rPr>
          <w:rFonts w:ascii="Cambria" w:eastAsia="Cambria" w:hAnsi="Cambria" w:cs="Cambria"/>
        </w:rPr>
        <w:t>Wo</w:t>
      </w:r>
      <w:r w:rsidRPr="00592581">
        <w:rPr>
          <w:rFonts w:ascii="Cambria" w:eastAsia="Cambria" w:hAnsi="Cambria" w:cs="Cambria"/>
          <w:spacing w:val="-1"/>
        </w:rPr>
        <w:t>rk</w:t>
      </w:r>
      <w:r w:rsidRPr="00592581">
        <w:rPr>
          <w:rFonts w:ascii="Cambria" w:eastAsia="Cambria" w:hAnsi="Cambria" w:cs="Cambria"/>
        </w:rPr>
        <w:t>f</w:t>
      </w:r>
      <w:r w:rsidRPr="00592581">
        <w:rPr>
          <w:rFonts w:ascii="Cambria" w:eastAsia="Cambria" w:hAnsi="Cambria" w:cs="Cambria"/>
          <w:spacing w:val="3"/>
        </w:rPr>
        <w:t>o</w:t>
      </w:r>
      <w:r w:rsidRPr="00592581">
        <w:rPr>
          <w:rFonts w:ascii="Cambria" w:eastAsia="Cambria" w:hAnsi="Cambria" w:cs="Cambria"/>
          <w:spacing w:val="-1"/>
        </w:rPr>
        <w:t>r</w:t>
      </w:r>
      <w:r w:rsidRPr="00592581">
        <w:rPr>
          <w:rFonts w:ascii="Cambria" w:eastAsia="Cambria" w:hAnsi="Cambria" w:cs="Cambria"/>
        </w:rPr>
        <w:t>ce</w:t>
      </w:r>
      <w:r w:rsidRPr="00592581">
        <w:rPr>
          <w:rFonts w:ascii="Cambria" w:eastAsia="Cambria" w:hAnsi="Cambria" w:cs="Cambria"/>
          <w:spacing w:val="-10"/>
        </w:rPr>
        <w:t xml:space="preserve"> </w:t>
      </w:r>
      <w:r w:rsidRPr="00592581">
        <w:rPr>
          <w:rFonts w:ascii="Cambria" w:eastAsia="Cambria" w:hAnsi="Cambria" w:cs="Cambria"/>
          <w:spacing w:val="1"/>
        </w:rPr>
        <w:t>S</w:t>
      </w:r>
      <w:r w:rsidRPr="00592581">
        <w:rPr>
          <w:rFonts w:ascii="Cambria" w:eastAsia="Cambria" w:hAnsi="Cambria" w:cs="Cambria"/>
        </w:rPr>
        <w:t>ol</w:t>
      </w:r>
      <w:r w:rsidRPr="00592581">
        <w:rPr>
          <w:rFonts w:ascii="Cambria" w:eastAsia="Cambria" w:hAnsi="Cambria" w:cs="Cambria"/>
          <w:spacing w:val="2"/>
        </w:rPr>
        <w:t>u</w:t>
      </w:r>
      <w:r w:rsidRPr="00592581">
        <w:rPr>
          <w:rFonts w:ascii="Cambria" w:eastAsia="Cambria" w:hAnsi="Cambria" w:cs="Cambria"/>
        </w:rPr>
        <w:t>t</w:t>
      </w:r>
      <w:r w:rsidRPr="00592581">
        <w:rPr>
          <w:rFonts w:ascii="Cambria" w:eastAsia="Cambria" w:hAnsi="Cambria" w:cs="Cambria"/>
          <w:spacing w:val="1"/>
        </w:rPr>
        <w:t>i</w:t>
      </w:r>
      <w:r w:rsidRPr="00592581">
        <w:rPr>
          <w:rFonts w:ascii="Cambria" w:eastAsia="Cambria" w:hAnsi="Cambria" w:cs="Cambria"/>
        </w:rPr>
        <w:t>o</w:t>
      </w:r>
      <w:r w:rsidRPr="00592581">
        <w:rPr>
          <w:rFonts w:ascii="Cambria" w:eastAsia="Cambria" w:hAnsi="Cambria" w:cs="Cambria"/>
          <w:spacing w:val="1"/>
        </w:rPr>
        <w:t>n</w:t>
      </w:r>
      <w:r w:rsidRPr="00592581">
        <w:rPr>
          <w:rFonts w:ascii="Cambria" w:eastAsia="Cambria" w:hAnsi="Cambria" w:cs="Cambria"/>
        </w:rPr>
        <w:t>s s</w:t>
      </w:r>
      <w:r w:rsidRPr="00592581">
        <w:rPr>
          <w:rFonts w:ascii="Cambria" w:eastAsia="Cambria" w:hAnsi="Cambria" w:cs="Cambria"/>
          <w:spacing w:val="-1"/>
        </w:rPr>
        <w:t>y</w:t>
      </w:r>
      <w:r w:rsidRPr="00592581">
        <w:rPr>
          <w:rFonts w:ascii="Cambria" w:eastAsia="Cambria" w:hAnsi="Cambria" w:cs="Cambria"/>
        </w:rPr>
        <w:t>st</w:t>
      </w:r>
      <w:r w:rsidRPr="00592581">
        <w:rPr>
          <w:rFonts w:ascii="Cambria" w:eastAsia="Cambria" w:hAnsi="Cambria" w:cs="Cambria"/>
          <w:spacing w:val="1"/>
        </w:rPr>
        <w:t>e</w:t>
      </w:r>
      <w:r w:rsidRPr="00592581">
        <w:rPr>
          <w:rFonts w:ascii="Cambria" w:eastAsia="Cambria" w:hAnsi="Cambria" w:cs="Cambria"/>
        </w:rPr>
        <w:t>m</w:t>
      </w:r>
      <w:r w:rsidRPr="00592581">
        <w:rPr>
          <w:rFonts w:ascii="Cambria" w:eastAsia="Cambria" w:hAnsi="Cambria" w:cs="Cambria"/>
          <w:spacing w:val="-7"/>
        </w:rPr>
        <w:t xml:space="preserve"> </w:t>
      </w:r>
      <w:r w:rsidRPr="00592581">
        <w:rPr>
          <w:rFonts w:ascii="Cambria" w:eastAsia="Cambria" w:hAnsi="Cambria" w:cs="Cambria"/>
          <w:spacing w:val="1"/>
        </w:rPr>
        <w:t>i</w:t>
      </w:r>
      <w:r w:rsidRPr="00592581">
        <w:rPr>
          <w:rFonts w:ascii="Cambria" w:eastAsia="Cambria" w:hAnsi="Cambria" w:cs="Cambria"/>
        </w:rPr>
        <w:t>n</w:t>
      </w:r>
      <w:r w:rsidRPr="00592581">
        <w:rPr>
          <w:rFonts w:ascii="Cambria" w:eastAsia="Cambria" w:hAnsi="Cambria" w:cs="Cambria"/>
          <w:spacing w:val="-1"/>
        </w:rPr>
        <w:t xml:space="preserve"> </w:t>
      </w:r>
      <w:r w:rsidRPr="00592581">
        <w:rPr>
          <w:rFonts w:ascii="Cambria" w:eastAsia="Cambria" w:hAnsi="Cambria" w:cs="Cambria"/>
          <w:spacing w:val="1"/>
        </w:rPr>
        <w:t>e</w:t>
      </w:r>
      <w:r w:rsidRPr="00592581">
        <w:rPr>
          <w:rFonts w:ascii="Cambria" w:eastAsia="Cambria" w:hAnsi="Cambria" w:cs="Cambria"/>
        </w:rPr>
        <w:t>ff</w:t>
      </w:r>
      <w:r w:rsidRPr="00592581">
        <w:rPr>
          <w:rFonts w:ascii="Cambria" w:eastAsia="Cambria" w:hAnsi="Cambria" w:cs="Cambria"/>
          <w:spacing w:val="1"/>
        </w:rPr>
        <w:t>e</w:t>
      </w:r>
      <w:r w:rsidRPr="00592581">
        <w:rPr>
          <w:rFonts w:ascii="Cambria" w:eastAsia="Cambria" w:hAnsi="Cambria" w:cs="Cambria"/>
        </w:rPr>
        <w:t>ct</w:t>
      </w:r>
      <w:r w:rsidRPr="00592581">
        <w:rPr>
          <w:rFonts w:ascii="Cambria" w:eastAsia="Cambria" w:hAnsi="Cambria" w:cs="Cambria"/>
          <w:spacing w:val="1"/>
        </w:rPr>
        <w:t>i</w:t>
      </w:r>
      <w:r w:rsidRPr="00592581">
        <w:rPr>
          <w:rFonts w:ascii="Cambria" w:eastAsia="Cambria" w:hAnsi="Cambria" w:cs="Cambria"/>
          <w:spacing w:val="-1"/>
        </w:rPr>
        <w:t>v</w:t>
      </w:r>
      <w:r w:rsidRPr="00592581">
        <w:rPr>
          <w:rFonts w:ascii="Cambria" w:eastAsia="Cambria" w:hAnsi="Cambria" w:cs="Cambria"/>
          <w:spacing w:val="1"/>
        </w:rPr>
        <w:t>e</w:t>
      </w:r>
      <w:r w:rsidRPr="00592581">
        <w:rPr>
          <w:rFonts w:ascii="Cambria" w:eastAsia="Cambria" w:hAnsi="Cambria" w:cs="Cambria"/>
        </w:rPr>
        <w:t>ly</w:t>
      </w:r>
      <w:r w:rsidRPr="00592581">
        <w:rPr>
          <w:rFonts w:ascii="Cambria" w:eastAsia="Cambria" w:hAnsi="Cambria" w:cs="Cambria"/>
          <w:spacing w:val="-12"/>
        </w:rPr>
        <w:t xml:space="preserve"> </w:t>
      </w:r>
      <w:r w:rsidRPr="00592581">
        <w:rPr>
          <w:rFonts w:ascii="Cambria" w:eastAsia="Cambria" w:hAnsi="Cambria" w:cs="Cambria"/>
          <w:spacing w:val="1"/>
        </w:rPr>
        <w:t>a</w:t>
      </w:r>
      <w:r w:rsidRPr="00592581">
        <w:rPr>
          <w:rFonts w:ascii="Cambria" w:eastAsia="Cambria" w:hAnsi="Cambria" w:cs="Cambria"/>
        </w:rPr>
        <w:t>utho</w:t>
      </w:r>
      <w:r w:rsidRPr="00592581">
        <w:rPr>
          <w:rFonts w:ascii="Cambria" w:eastAsia="Cambria" w:hAnsi="Cambria" w:cs="Cambria"/>
          <w:spacing w:val="-1"/>
        </w:rPr>
        <w:t>r</w:t>
      </w:r>
      <w:r w:rsidRPr="00592581">
        <w:rPr>
          <w:rFonts w:ascii="Cambria" w:eastAsia="Cambria" w:hAnsi="Cambria" w:cs="Cambria"/>
          <w:spacing w:val="1"/>
        </w:rPr>
        <w:t>i</w:t>
      </w:r>
      <w:r w:rsidRPr="00592581">
        <w:rPr>
          <w:rFonts w:ascii="Cambria" w:eastAsia="Cambria" w:hAnsi="Cambria" w:cs="Cambria"/>
          <w:spacing w:val="-1"/>
        </w:rPr>
        <w:t>z</w:t>
      </w:r>
      <w:r w:rsidRPr="00592581">
        <w:rPr>
          <w:rFonts w:ascii="Cambria" w:eastAsia="Cambria" w:hAnsi="Cambria" w:cs="Cambria"/>
          <w:spacing w:val="1"/>
        </w:rPr>
        <w:t>in</w:t>
      </w:r>
      <w:r w:rsidRPr="00592581">
        <w:rPr>
          <w:rFonts w:ascii="Cambria" w:eastAsia="Cambria" w:hAnsi="Cambria" w:cs="Cambria"/>
        </w:rPr>
        <w:t>g</w:t>
      </w:r>
      <w:r w:rsidRPr="00592581">
        <w:rPr>
          <w:rFonts w:ascii="Cambria" w:eastAsia="Cambria" w:hAnsi="Cambria" w:cs="Cambria"/>
          <w:spacing w:val="-13"/>
        </w:rPr>
        <w:t xml:space="preserve"> </w:t>
      </w:r>
      <w:r w:rsidRPr="00592581">
        <w:rPr>
          <w:rFonts w:ascii="Cambria" w:eastAsia="Cambria" w:hAnsi="Cambria" w:cs="Cambria"/>
        </w:rPr>
        <w:t>f</w:t>
      </w:r>
      <w:r w:rsidRPr="00592581">
        <w:rPr>
          <w:rFonts w:ascii="Cambria" w:eastAsia="Cambria" w:hAnsi="Cambria" w:cs="Cambria"/>
          <w:spacing w:val="1"/>
        </w:rPr>
        <w:t>inan</w:t>
      </w:r>
      <w:r w:rsidRPr="00592581">
        <w:rPr>
          <w:rFonts w:ascii="Cambria" w:eastAsia="Cambria" w:hAnsi="Cambria" w:cs="Cambria"/>
        </w:rPr>
        <w:t>c</w:t>
      </w:r>
      <w:r w:rsidRPr="00592581">
        <w:rPr>
          <w:rFonts w:ascii="Cambria" w:eastAsia="Cambria" w:hAnsi="Cambria" w:cs="Cambria"/>
          <w:spacing w:val="1"/>
        </w:rPr>
        <w:t>ia</w:t>
      </w:r>
      <w:r w:rsidRPr="00592581">
        <w:rPr>
          <w:rFonts w:ascii="Cambria" w:eastAsia="Cambria" w:hAnsi="Cambria" w:cs="Cambria"/>
        </w:rPr>
        <w:t>l</w:t>
      </w:r>
      <w:r w:rsidRPr="00592581">
        <w:rPr>
          <w:rFonts w:ascii="Cambria" w:eastAsia="Cambria" w:hAnsi="Cambria" w:cs="Cambria"/>
          <w:spacing w:val="-9"/>
        </w:rPr>
        <w:t xml:space="preserve"> </w:t>
      </w:r>
      <w:r w:rsidRPr="00592581">
        <w:rPr>
          <w:rFonts w:ascii="Cambria" w:eastAsia="Cambria" w:hAnsi="Cambria" w:cs="Cambria"/>
          <w:spacing w:val="1"/>
        </w:rPr>
        <w:t>ai</w:t>
      </w:r>
      <w:r w:rsidRPr="00592581">
        <w:rPr>
          <w:rFonts w:ascii="Cambria" w:eastAsia="Cambria" w:hAnsi="Cambria" w:cs="Cambria"/>
          <w:spacing w:val="-1"/>
        </w:rPr>
        <w:t>d</w:t>
      </w:r>
      <w:r w:rsidRPr="00592581">
        <w:rPr>
          <w:rFonts w:ascii="Cambria" w:eastAsia="Cambria" w:hAnsi="Cambria" w:cs="Cambria"/>
        </w:rPr>
        <w:t>.</w:t>
      </w:r>
    </w:p>
    <w:p w:rsidR="00967AD4" w:rsidRDefault="00967AD4" w:rsidP="00967AD4">
      <w:pPr>
        <w:pStyle w:val="ListParagraph"/>
        <w:spacing w:after="0" w:line="280" w:lineRule="exact"/>
        <w:ind w:right="977"/>
        <w:rPr>
          <w:rFonts w:ascii="Cambria" w:eastAsia="Cambria" w:hAnsi="Cambria" w:cs="Cambria"/>
        </w:rPr>
      </w:pPr>
    </w:p>
    <w:p w:rsidR="00592581" w:rsidRDefault="00592581" w:rsidP="00592581">
      <w:pPr>
        <w:pStyle w:val="ListParagraph"/>
        <w:numPr>
          <w:ilvl w:val="0"/>
          <w:numId w:val="16"/>
        </w:numPr>
        <w:spacing w:after="0" w:line="280" w:lineRule="exact"/>
        <w:ind w:right="977"/>
        <w:rPr>
          <w:rFonts w:ascii="Cambria" w:eastAsia="Cambria" w:hAnsi="Cambria" w:cs="Cambria"/>
        </w:rPr>
      </w:pPr>
      <w:r>
        <w:rPr>
          <w:rFonts w:ascii="Cambria" w:eastAsia="Cambria" w:hAnsi="Cambria" w:cs="Cambria"/>
        </w:rPr>
        <w:t xml:space="preserve">Using Workforce Solutions MIS systems as well as any financial systems, prepares accurate and timely (monthly, quarterly, and annual) financial reports </w:t>
      </w:r>
      <w:r w:rsidR="000F11BE">
        <w:rPr>
          <w:rFonts w:ascii="Cambria" w:eastAsia="Cambria" w:hAnsi="Cambria" w:cs="Cambria"/>
        </w:rPr>
        <w:t>for the agency, career offices, and the Gulf Coast Workforce Board staff, including financial billings, funds management reports, and reconciliation of expenditures to draw requests by fund.</w:t>
      </w:r>
    </w:p>
    <w:p w:rsidR="00967AD4" w:rsidRDefault="00967AD4" w:rsidP="00967AD4">
      <w:pPr>
        <w:pStyle w:val="ListParagraph"/>
        <w:spacing w:after="0" w:line="280" w:lineRule="exact"/>
        <w:ind w:right="977"/>
        <w:rPr>
          <w:rFonts w:ascii="Cambria" w:eastAsia="Cambria" w:hAnsi="Cambria" w:cs="Cambria"/>
        </w:rPr>
      </w:pPr>
    </w:p>
    <w:p w:rsidR="00592581" w:rsidRDefault="000F11BE"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rPr>
        <w:t>Projects expenditures level for child care financial aid, and identifies and documents trends in spending and enrollment that may affect projections.</w:t>
      </w:r>
      <w:r>
        <w:rPr>
          <w:rFonts w:ascii="Cambria" w:eastAsia="Cambria" w:hAnsi="Cambria" w:cs="Cambria"/>
          <w:spacing w:val="-1"/>
        </w:rPr>
        <w:t xml:space="preserve"> </w:t>
      </w:r>
    </w:p>
    <w:p w:rsidR="00967AD4" w:rsidRDefault="00967AD4" w:rsidP="00967AD4">
      <w:pPr>
        <w:pStyle w:val="ListParagraph"/>
        <w:spacing w:after="0" w:line="280" w:lineRule="exact"/>
        <w:ind w:right="977"/>
        <w:rPr>
          <w:rFonts w:ascii="Cambria" w:eastAsia="Cambria" w:hAnsi="Cambria" w:cs="Cambria"/>
          <w:spacing w:val="-1"/>
        </w:rPr>
      </w:pPr>
    </w:p>
    <w:p w:rsidR="00960979" w:rsidRDefault="00960979"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 xml:space="preserve">Makes recommendations on cash needs by reviewing </w:t>
      </w:r>
      <w:r w:rsidR="00773B1A">
        <w:rPr>
          <w:rFonts w:ascii="Cambria" w:eastAsia="Cambria" w:hAnsi="Cambria" w:cs="Cambria"/>
          <w:spacing w:val="-1"/>
        </w:rPr>
        <w:t>three-day</w:t>
      </w:r>
      <w:r>
        <w:rPr>
          <w:rFonts w:ascii="Cambria" w:eastAsia="Cambria" w:hAnsi="Cambria" w:cs="Cambria"/>
          <w:spacing w:val="-1"/>
        </w:rPr>
        <w:t xml:space="preserve"> cash worksheet.</w:t>
      </w:r>
    </w:p>
    <w:p w:rsidR="00967AD4" w:rsidRDefault="00967AD4" w:rsidP="00967AD4">
      <w:pPr>
        <w:pStyle w:val="ListParagraph"/>
        <w:spacing w:after="0" w:line="280" w:lineRule="exact"/>
        <w:ind w:right="977"/>
        <w:rPr>
          <w:rFonts w:ascii="Cambria" w:eastAsia="Cambria" w:hAnsi="Cambria" w:cs="Cambria"/>
          <w:spacing w:val="-1"/>
        </w:rPr>
      </w:pPr>
    </w:p>
    <w:p w:rsidR="00960979" w:rsidRDefault="00960979"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Reconciles Financial Aid Management Systems (FAMS) and agency’s accounting system on a monthly basis at a minimum.</w:t>
      </w:r>
    </w:p>
    <w:p w:rsidR="00967AD4" w:rsidRDefault="00967AD4" w:rsidP="00967AD4">
      <w:pPr>
        <w:pStyle w:val="ListParagraph"/>
        <w:spacing w:after="0" w:line="280" w:lineRule="exact"/>
        <w:ind w:right="977"/>
        <w:rPr>
          <w:rFonts w:ascii="Cambria" w:eastAsia="Cambria" w:hAnsi="Cambria" w:cs="Cambria"/>
          <w:spacing w:val="-1"/>
        </w:rPr>
      </w:pPr>
    </w:p>
    <w:p w:rsidR="00960979" w:rsidRDefault="00960979"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Reviews and approves journal entries in FAMS.</w:t>
      </w:r>
    </w:p>
    <w:p w:rsidR="00967AD4" w:rsidRDefault="00967AD4" w:rsidP="00967AD4">
      <w:pPr>
        <w:pStyle w:val="ListParagraph"/>
        <w:spacing w:after="0" w:line="280" w:lineRule="exact"/>
        <w:ind w:right="977"/>
        <w:rPr>
          <w:rFonts w:ascii="Cambria" w:eastAsia="Cambria" w:hAnsi="Cambria" w:cs="Cambria"/>
          <w:spacing w:val="-1"/>
        </w:rPr>
      </w:pPr>
    </w:p>
    <w:p w:rsidR="00960979" w:rsidRDefault="00960979"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Assists in preparing required reports to funder, auditor, director, and/or managers.</w:t>
      </w:r>
    </w:p>
    <w:p w:rsidR="00967AD4" w:rsidRPr="00967AD4" w:rsidRDefault="00967AD4" w:rsidP="00967AD4">
      <w:pPr>
        <w:pStyle w:val="ListParagraph"/>
        <w:rPr>
          <w:rFonts w:ascii="Cambria" w:eastAsia="Cambria" w:hAnsi="Cambria" w:cs="Cambria"/>
          <w:spacing w:val="-1"/>
        </w:rPr>
      </w:pPr>
    </w:p>
    <w:p w:rsidR="00967AD4" w:rsidRDefault="00967AD4"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Assists in conducting activities for the year end closeout.</w:t>
      </w:r>
    </w:p>
    <w:p w:rsidR="00967AD4" w:rsidRPr="00967AD4" w:rsidRDefault="00967AD4" w:rsidP="00967AD4">
      <w:pPr>
        <w:pStyle w:val="ListParagraph"/>
        <w:rPr>
          <w:rFonts w:ascii="Cambria" w:eastAsia="Cambria" w:hAnsi="Cambria" w:cs="Cambria"/>
          <w:spacing w:val="-1"/>
        </w:rPr>
      </w:pPr>
    </w:p>
    <w:p w:rsidR="00967AD4" w:rsidRDefault="00967AD4"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Assists in Workforce Solutions annual inventory.</w:t>
      </w:r>
    </w:p>
    <w:p w:rsidR="00967AD4" w:rsidRPr="00967AD4" w:rsidRDefault="00967AD4" w:rsidP="00967AD4">
      <w:pPr>
        <w:pStyle w:val="ListParagraph"/>
        <w:rPr>
          <w:rFonts w:ascii="Cambria" w:eastAsia="Cambria" w:hAnsi="Cambria" w:cs="Cambria"/>
          <w:spacing w:val="-1"/>
        </w:rPr>
      </w:pPr>
    </w:p>
    <w:p w:rsidR="00967AD4" w:rsidRDefault="00967AD4"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Attends onsite and offsite meetings as needed.</w:t>
      </w:r>
    </w:p>
    <w:p w:rsidR="00967AD4" w:rsidRPr="00967AD4" w:rsidRDefault="00967AD4" w:rsidP="00967AD4">
      <w:pPr>
        <w:pStyle w:val="ListParagraph"/>
        <w:rPr>
          <w:rFonts w:ascii="Cambria" w:eastAsia="Cambria" w:hAnsi="Cambria" w:cs="Cambria"/>
          <w:spacing w:val="-1"/>
        </w:rPr>
      </w:pPr>
    </w:p>
    <w:p w:rsidR="00967AD4" w:rsidRDefault="00967AD4"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Reviews for accuracy and approves direct ser</w:t>
      </w:r>
      <w:r w:rsidR="00481245">
        <w:rPr>
          <w:rFonts w:ascii="Cambria" w:eastAsia="Cambria" w:hAnsi="Cambria" w:cs="Cambria"/>
          <w:spacing w:val="-1"/>
        </w:rPr>
        <w:t>vice payments up to $10,000.</w:t>
      </w:r>
    </w:p>
    <w:p w:rsidR="00481245" w:rsidRPr="00481245" w:rsidRDefault="00481245" w:rsidP="00481245">
      <w:pPr>
        <w:pStyle w:val="ListParagraph"/>
        <w:rPr>
          <w:rFonts w:ascii="Cambria" w:eastAsia="Cambria" w:hAnsi="Cambria" w:cs="Cambria"/>
          <w:spacing w:val="-1"/>
        </w:rPr>
      </w:pPr>
    </w:p>
    <w:p w:rsidR="00481245" w:rsidRDefault="00481245" w:rsidP="000F11BE">
      <w:pPr>
        <w:pStyle w:val="ListParagraph"/>
        <w:numPr>
          <w:ilvl w:val="0"/>
          <w:numId w:val="16"/>
        </w:numPr>
        <w:spacing w:after="0" w:line="280" w:lineRule="exact"/>
        <w:ind w:right="977"/>
        <w:rPr>
          <w:rFonts w:ascii="Cambria" w:eastAsia="Cambria" w:hAnsi="Cambria" w:cs="Cambria"/>
          <w:spacing w:val="-1"/>
        </w:rPr>
      </w:pPr>
      <w:r>
        <w:rPr>
          <w:rFonts w:ascii="Cambria" w:eastAsia="Cambria" w:hAnsi="Cambria" w:cs="Cambria"/>
          <w:spacing w:val="-1"/>
        </w:rPr>
        <w:t>Performs other duties as may be assigned.</w:t>
      </w:r>
    </w:p>
    <w:p w:rsidR="00481245" w:rsidRPr="00481245" w:rsidRDefault="00481245" w:rsidP="00481245">
      <w:pPr>
        <w:pStyle w:val="ListParagraph"/>
        <w:rPr>
          <w:rFonts w:ascii="Cambria" w:eastAsia="Cambria" w:hAnsi="Cambria" w:cs="Cambria"/>
          <w:spacing w:val="-1"/>
        </w:rPr>
      </w:pPr>
    </w:p>
    <w:p w:rsidR="00967AD4" w:rsidRPr="00991137" w:rsidRDefault="00967AD4" w:rsidP="00967AD4">
      <w:pPr>
        <w:pStyle w:val="ListParagraph"/>
        <w:widowControl w:val="0"/>
        <w:numPr>
          <w:ilvl w:val="0"/>
          <w:numId w:val="16"/>
        </w:numPr>
        <w:tabs>
          <w:tab w:val="left" w:pos="1080"/>
        </w:tabs>
        <w:autoSpaceDE w:val="0"/>
        <w:autoSpaceDN w:val="0"/>
        <w:adjustRightInd w:val="0"/>
        <w:spacing w:before="1" w:after="0" w:line="280" w:lineRule="exact"/>
        <w:ind w:right="969"/>
        <w:jc w:val="both"/>
        <w:rPr>
          <w:rFonts w:cs="Times New Roman"/>
          <w:color w:val="000000"/>
        </w:rPr>
      </w:pPr>
      <w:r>
        <w:rPr>
          <w:rFonts w:cs="Times New Roman"/>
          <w:color w:val="000000"/>
        </w:rPr>
        <w:t>Average salary $61,000 per year</w:t>
      </w:r>
    </w:p>
    <w:p w:rsidR="00967AD4" w:rsidRDefault="00967AD4" w:rsidP="00393C9C">
      <w:pPr>
        <w:spacing w:after="0" w:line="281" w:lineRule="exact"/>
        <w:ind w:left="480" w:right="-20"/>
        <w:rPr>
          <w:rFonts w:ascii="Cambria" w:eastAsia="Cambria" w:hAnsi="Cambria" w:cs="Cambria"/>
        </w:rPr>
      </w:pPr>
    </w:p>
    <w:p w:rsidR="00393C9C" w:rsidRDefault="00393C9C" w:rsidP="00393C9C">
      <w:pPr>
        <w:spacing w:before="3" w:after="0" w:line="160" w:lineRule="exact"/>
        <w:rPr>
          <w:rFonts w:asciiTheme="minorHAnsi" w:hAnsiTheme="minorHAnsi"/>
          <w:sz w:val="16"/>
          <w:szCs w:val="16"/>
        </w:rPr>
      </w:pPr>
    </w:p>
    <w:p w:rsidR="00393C9C" w:rsidRDefault="00393C9C" w:rsidP="00393C9C">
      <w:pPr>
        <w:spacing w:after="0" w:line="200" w:lineRule="exact"/>
        <w:rPr>
          <w:sz w:val="20"/>
          <w:szCs w:val="20"/>
        </w:rPr>
      </w:pPr>
    </w:p>
    <w:p w:rsidR="00157560" w:rsidRDefault="00157560" w:rsidP="00157560">
      <w:pPr>
        <w:spacing w:before="18" w:after="0" w:line="260" w:lineRule="exact"/>
        <w:rPr>
          <w:rFonts w:asciiTheme="minorHAnsi" w:hAnsiTheme="minorHAnsi"/>
          <w:sz w:val="26"/>
          <w:szCs w:val="26"/>
        </w:rPr>
      </w:pPr>
    </w:p>
    <w:p w:rsidR="00E260E6" w:rsidRDefault="00E260E6" w:rsidP="00157560">
      <w:pPr>
        <w:spacing w:before="18" w:after="0" w:line="260" w:lineRule="exact"/>
        <w:rPr>
          <w:rFonts w:asciiTheme="minorHAnsi" w:hAnsiTheme="minorHAnsi"/>
          <w:sz w:val="26"/>
          <w:szCs w:val="26"/>
        </w:rPr>
      </w:pPr>
    </w:p>
    <w:p w:rsidR="00773B1A" w:rsidRDefault="00773B1A" w:rsidP="00157560">
      <w:pPr>
        <w:spacing w:before="18" w:after="0" w:line="260" w:lineRule="exact"/>
        <w:rPr>
          <w:rFonts w:asciiTheme="minorHAnsi" w:hAnsiTheme="minorHAnsi"/>
          <w:sz w:val="26"/>
          <w:szCs w:val="26"/>
        </w:rPr>
      </w:pPr>
    </w:p>
    <w:p w:rsidR="00773B1A" w:rsidRDefault="00773B1A" w:rsidP="00157560">
      <w:pPr>
        <w:spacing w:before="18" w:after="0" w:line="260" w:lineRule="exact"/>
        <w:rPr>
          <w:rFonts w:asciiTheme="minorHAnsi" w:hAnsiTheme="minorHAnsi"/>
          <w:sz w:val="26"/>
          <w:szCs w:val="26"/>
        </w:rPr>
      </w:pPr>
    </w:p>
    <w:p w:rsidR="00E260E6" w:rsidRDefault="00E260E6" w:rsidP="00157560">
      <w:pPr>
        <w:spacing w:before="18" w:after="0" w:line="260" w:lineRule="exact"/>
        <w:rPr>
          <w:rFonts w:asciiTheme="minorHAnsi" w:hAnsiTheme="minorHAnsi"/>
          <w:sz w:val="26"/>
          <w:szCs w:val="26"/>
        </w:rPr>
      </w:pPr>
    </w:p>
    <w:p w:rsidR="00E260E6" w:rsidRPr="00E260E6" w:rsidRDefault="00E260E6" w:rsidP="00E260E6">
      <w:pPr>
        <w:spacing w:after="0" w:line="237" w:lineRule="auto"/>
        <w:ind w:left="220" w:right="901"/>
        <w:jc w:val="center"/>
        <w:rPr>
          <w:rFonts w:ascii="Cambria" w:eastAsia="Cambria" w:hAnsi="Cambria" w:cs="Cambria"/>
          <w:b/>
          <w:spacing w:val="1"/>
        </w:rPr>
      </w:pPr>
      <w:r w:rsidRPr="00E260E6">
        <w:rPr>
          <w:rFonts w:ascii="Cambria" w:eastAsia="Cambria" w:hAnsi="Cambria" w:cs="Cambria"/>
          <w:b/>
          <w:spacing w:val="1"/>
          <w:w w:val="108"/>
        </w:rPr>
        <w:lastRenderedPageBreak/>
        <w:t>F</w:t>
      </w:r>
      <w:r w:rsidRPr="00E260E6">
        <w:rPr>
          <w:rFonts w:ascii="Cambria" w:eastAsia="Cambria" w:hAnsi="Cambria" w:cs="Cambria"/>
          <w:b/>
          <w:w w:val="108"/>
        </w:rPr>
        <w:t>i</w:t>
      </w:r>
      <w:r w:rsidRPr="00E260E6">
        <w:rPr>
          <w:rFonts w:ascii="Cambria" w:eastAsia="Cambria" w:hAnsi="Cambria" w:cs="Cambria"/>
          <w:b/>
          <w:spacing w:val="2"/>
          <w:w w:val="108"/>
        </w:rPr>
        <w:t>n</w:t>
      </w:r>
      <w:r w:rsidRPr="00E260E6">
        <w:rPr>
          <w:rFonts w:ascii="Cambria" w:eastAsia="Cambria" w:hAnsi="Cambria" w:cs="Cambria"/>
          <w:b/>
          <w:spacing w:val="-3"/>
          <w:w w:val="108"/>
        </w:rPr>
        <w:t>a</w:t>
      </w:r>
      <w:r w:rsidRPr="00E260E6">
        <w:rPr>
          <w:rFonts w:ascii="Cambria" w:eastAsia="Cambria" w:hAnsi="Cambria" w:cs="Cambria"/>
          <w:b/>
          <w:spacing w:val="2"/>
          <w:w w:val="108"/>
        </w:rPr>
        <w:t>n</w:t>
      </w:r>
      <w:r w:rsidRPr="00E260E6">
        <w:rPr>
          <w:rFonts w:ascii="Cambria" w:eastAsia="Cambria" w:hAnsi="Cambria" w:cs="Cambria"/>
          <w:b/>
          <w:w w:val="108"/>
        </w:rPr>
        <w:t>cial</w:t>
      </w:r>
      <w:r w:rsidRPr="00E260E6">
        <w:rPr>
          <w:rFonts w:ascii="Cambria" w:eastAsia="Cambria" w:hAnsi="Cambria" w:cs="Cambria"/>
          <w:b/>
          <w:spacing w:val="-3"/>
          <w:w w:val="108"/>
        </w:rPr>
        <w:t xml:space="preserve"> </w:t>
      </w:r>
      <w:r w:rsidR="00773B1A" w:rsidRPr="00E260E6">
        <w:rPr>
          <w:rFonts w:ascii="Cambria" w:eastAsia="Cambria" w:hAnsi="Cambria" w:cs="Cambria"/>
          <w:b/>
          <w:spacing w:val="-2"/>
        </w:rPr>
        <w:t>A</w:t>
      </w:r>
      <w:r w:rsidR="00773B1A" w:rsidRPr="00E260E6">
        <w:rPr>
          <w:rFonts w:ascii="Cambria" w:eastAsia="Cambria" w:hAnsi="Cambria" w:cs="Cambria"/>
          <w:b/>
          <w:spacing w:val="2"/>
        </w:rPr>
        <w:t>n</w:t>
      </w:r>
      <w:r w:rsidR="00773B1A" w:rsidRPr="00E260E6">
        <w:rPr>
          <w:rFonts w:ascii="Cambria" w:eastAsia="Cambria" w:hAnsi="Cambria" w:cs="Cambria"/>
          <w:b/>
        </w:rPr>
        <w:t>a</w:t>
      </w:r>
      <w:r w:rsidR="00773B1A" w:rsidRPr="00E260E6">
        <w:rPr>
          <w:rFonts w:ascii="Cambria" w:eastAsia="Cambria" w:hAnsi="Cambria" w:cs="Cambria"/>
          <w:b/>
          <w:spacing w:val="-1"/>
        </w:rPr>
        <w:t>l</w:t>
      </w:r>
      <w:r w:rsidR="00773B1A" w:rsidRPr="00E260E6">
        <w:rPr>
          <w:rFonts w:ascii="Cambria" w:eastAsia="Cambria" w:hAnsi="Cambria" w:cs="Cambria"/>
          <w:b/>
          <w:spacing w:val="1"/>
        </w:rPr>
        <w:t>y</w:t>
      </w:r>
      <w:r w:rsidR="00773B1A" w:rsidRPr="00E260E6">
        <w:rPr>
          <w:rFonts w:ascii="Cambria" w:eastAsia="Cambria" w:hAnsi="Cambria" w:cs="Cambria"/>
          <w:b/>
        </w:rPr>
        <w:t xml:space="preserve">st </w:t>
      </w:r>
      <w:r w:rsidR="00773B1A" w:rsidRPr="00E260E6">
        <w:rPr>
          <w:rFonts w:ascii="Cambria" w:eastAsia="Cambria" w:hAnsi="Cambria" w:cs="Cambria"/>
          <w:b/>
          <w:spacing w:val="2"/>
        </w:rPr>
        <w:t>Manager</w:t>
      </w:r>
    </w:p>
    <w:p w:rsidR="00E260E6" w:rsidRDefault="00E260E6" w:rsidP="00157560">
      <w:pPr>
        <w:spacing w:after="0" w:line="237" w:lineRule="auto"/>
        <w:ind w:left="220" w:right="901"/>
        <w:rPr>
          <w:rFonts w:ascii="Cambria" w:eastAsia="Cambria" w:hAnsi="Cambria" w:cs="Cambria"/>
          <w:spacing w:val="1"/>
        </w:rPr>
      </w:pPr>
    </w:p>
    <w:p w:rsidR="00157560" w:rsidRDefault="00157560" w:rsidP="00157560">
      <w:pPr>
        <w:spacing w:after="0" w:line="280" w:lineRule="exact"/>
        <w:rPr>
          <w:rFonts w:asciiTheme="minorHAnsi" w:hAnsiTheme="minorHAnsi"/>
          <w:sz w:val="28"/>
          <w:szCs w:val="28"/>
        </w:rPr>
      </w:pPr>
    </w:p>
    <w:p w:rsidR="00157560" w:rsidRDefault="00157560" w:rsidP="00E260E6">
      <w:pPr>
        <w:pStyle w:val="ListParagraph"/>
        <w:numPr>
          <w:ilvl w:val="0"/>
          <w:numId w:val="17"/>
        </w:numPr>
        <w:spacing w:after="0" w:line="240" w:lineRule="auto"/>
        <w:ind w:right="977"/>
        <w:rPr>
          <w:rFonts w:ascii="Cambria" w:eastAsia="Cambria" w:hAnsi="Cambria" w:cs="Cambria"/>
        </w:rPr>
      </w:pPr>
      <w:r w:rsidRPr="00E260E6">
        <w:rPr>
          <w:rFonts w:ascii="Cambria" w:eastAsia="Cambria" w:hAnsi="Cambria" w:cs="Cambria"/>
          <w:spacing w:val="1"/>
        </w:rPr>
        <w:t>M</w:t>
      </w:r>
      <w:r w:rsidRPr="00E260E6">
        <w:rPr>
          <w:rFonts w:ascii="Cambria" w:eastAsia="Cambria" w:hAnsi="Cambria" w:cs="Cambria"/>
        </w:rPr>
        <w:t>o</w:t>
      </w:r>
      <w:r w:rsidRPr="00E260E6">
        <w:rPr>
          <w:rFonts w:ascii="Cambria" w:eastAsia="Cambria" w:hAnsi="Cambria" w:cs="Cambria"/>
          <w:spacing w:val="1"/>
        </w:rPr>
        <w:t>ni</w:t>
      </w:r>
      <w:r w:rsidRPr="00E260E6">
        <w:rPr>
          <w:rFonts w:ascii="Cambria" w:eastAsia="Cambria" w:hAnsi="Cambria" w:cs="Cambria"/>
        </w:rPr>
        <w:t>to</w:t>
      </w:r>
      <w:r w:rsidRPr="00E260E6">
        <w:rPr>
          <w:rFonts w:ascii="Cambria" w:eastAsia="Cambria" w:hAnsi="Cambria" w:cs="Cambria"/>
          <w:spacing w:val="-1"/>
        </w:rPr>
        <w:t>r</w:t>
      </w:r>
      <w:r w:rsidRPr="00E260E6">
        <w:rPr>
          <w:rFonts w:ascii="Cambria" w:eastAsia="Cambria" w:hAnsi="Cambria" w:cs="Cambria"/>
        </w:rPr>
        <w:t>s</w:t>
      </w:r>
      <w:r w:rsidRPr="00E260E6">
        <w:rPr>
          <w:rFonts w:ascii="Cambria" w:eastAsia="Cambria" w:hAnsi="Cambria" w:cs="Cambria"/>
          <w:spacing w:val="-9"/>
        </w:rPr>
        <w:t xml:space="preserve"> </w:t>
      </w:r>
      <w:r w:rsidRPr="00E260E6">
        <w:rPr>
          <w:rFonts w:ascii="Cambria" w:eastAsia="Cambria" w:hAnsi="Cambria" w:cs="Cambria"/>
        </w:rPr>
        <w:t>f</w:t>
      </w:r>
      <w:r w:rsidRPr="00E260E6">
        <w:rPr>
          <w:rFonts w:ascii="Cambria" w:eastAsia="Cambria" w:hAnsi="Cambria" w:cs="Cambria"/>
          <w:spacing w:val="1"/>
        </w:rPr>
        <w:t>inan</w:t>
      </w:r>
      <w:r w:rsidRPr="00E260E6">
        <w:rPr>
          <w:rFonts w:ascii="Cambria" w:eastAsia="Cambria" w:hAnsi="Cambria" w:cs="Cambria"/>
        </w:rPr>
        <w:t>c</w:t>
      </w:r>
      <w:r w:rsidRPr="00E260E6">
        <w:rPr>
          <w:rFonts w:ascii="Cambria" w:eastAsia="Cambria" w:hAnsi="Cambria" w:cs="Cambria"/>
          <w:spacing w:val="1"/>
        </w:rPr>
        <w:t>ia</w:t>
      </w:r>
      <w:r w:rsidRPr="00E260E6">
        <w:rPr>
          <w:rFonts w:ascii="Cambria" w:eastAsia="Cambria" w:hAnsi="Cambria" w:cs="Cambria"/>
        </w:rPr>
        <w:t>l</w:t>
      </w:r>
      <w:r w:rsidRPr="00E260E6">
        <w:rPr>
          <w:rFonts w:ascii="Cambria" w:eastAsia="Cambria" w:hAnsi="Cambria" w:cs="Cambria"/>
          <w:spacing w:val="-9"/>
        </w:rPr>
        <w:t xml:space="preserve"> </w:t>
      </w:r>
      <w:r w:rsidRPr="00E260E6">
        <w:rPr>
          <w:rFonts w:ascii="Cambria" w:eastAsia="Cambria" w:hAnsi="Cambria" w:cs="Cambria"/>
          <w:spacing w:val="1"/>
        </w:rPr>
        <w:t>ai</w:t>
      </w:r>
      <w:r w:rsidRPr="00E260E6">
        <w:rPr>
          <w:rFonts w:ascii="Cambria" w:eastAsia="Cambria" w:hAnsi="Cambria" w:cs="Cambria"/>
        </w:rPr>
        <w:t>d</w:t>
      </w:r>
      <w:r w:rsidRPr="00E260E6">
        <w:rPr>
          <w:rFonts w:ascii="Cambria" w:eastAsia="Cambria" w:hAnsi="Cambria" w:cs="Cambria"/>
          <w:spacing w:val="-4"/>
        </w:rPr>
        <w:t xml:space="preserve"> </w:t>
      </w:r>
      <w:r w:rsidRPr="00E260E6">
        <w:rPr>
          <w:rFonts w:ascii="Cambria" w:eastAsia="Cambria" w:hAnsi="Cambria" w:cs="Cambria"/>
          <w:spacing w:val="-2"/>
        </w:rPr>
        <w:t>e</w:t>
      </w:r>
      <w:r w:rsidRPr="00E260E6">
        <w:rPr>
          <w:rFonts w:ascii="Cambria" w:eastAsia="Cambria" w:hAnsi="Cambria" w:cs="Cambria"/>
          <w:spacing w:val="-1"/>
        </w:rPr>
        <w:t>x</w:t>
      </w:r>
      <w:r w:rsidRPr="00E260E6">
        <w:rPr>
          <w:rFonts w:ascii="Cambria" w:eastAsia="Cambria" w:hAnsi="Cambria" w:cs="Cambria"/>
          <w:spacing w:val="1"/>
        </w:rPr>
        <w:t>pen</w:t>
      </w:r>
      <w:r w:rsidRPr="00E260E6">
        <w:rPr>
          <w:rFonts w:ascii="Cambria" w:eastAsia="Cambria" w:hAnsi="Cambria" w:cs="Cambria"/>
          <w:spacing w:val="-1"/>
        </w:rPr>
        <w:t>d</w:t>
      </w:r>
      <w:r w:rsidRPr="00E260E6">
        <w:rPr>
          <w:rFonts w:ascii="Cambria" w:eastAsia="Cambria" w:hAnsi="Cambria" w:cs="Cambria"/>
          <w:spacing w:val="1"/>
        </w:rPr>
        <w:t>i</w:t>
      </w:r>
      <w:r w:rsidRPr="00E260E6">
        <w:rPr>
          <w:rFonts w:ascii="Cambria" w:eastAsia="Cambria" w:hAnsi="Cambria" w:cs="Cambria"/>
        </w:rPr>
        <w:t>tu</w:t>
      </w:r>
      <w:r w:rsidRPr="00E260E6">
        <w:rPr>
          <w:rFonts w:ascii="Cambria" w:eastAsia="Cambria" w:hAnsi="Cambria" w:cs="Cambria"/>
          <w:spacing w:val="-1"/>
        </w:rPr>
        <w:t>r</w:t>
      </w:r>
      <w:r w:rsidRPr="00E260E6">
        <w:rPr>
          <w:rFonts w:ascii="Cambria" w:eastAsia="Cambria" w:hAnsi="Cambria" w:cs="Cambria"/>
          <w:spacing w:val="1"/>
        </w:rPr>
        <w:t>e</w:t>
      </w:r>
      <w:r w:rsidRPr="00E260E6">
        <w:rPr>
          <w:rFonts w:ascii="Cambria" w:eastAsia="Cambria" w:hAnsi="Cambria" w:cs="Cambria"/>
        </w:rPr>
        <w:t>s,</w:t>
      </w:r>
      <w:r w:rsidRPr="00E260E6">
        <w:rPr>
          <w:rFonts w:ascii="Cambria" w:eastAsia="Cambria" w:hAnsi="Cambria" w:cs="Cambria"/>
          <w:spacing w:val="-13"/>
        </w:rPr>
        <w:t xml:space="preserve"> </w:t>
      </w:r>
      <w:r w:rsidRPr="00E260E6">
        <w:rPr>
          <w:rFonts w:ascii="Cambria" w:eastAsia="Cambria" w:hAnsi="Cambria" w:cs="Cambria"/>
        </w:rPr>
        <w:t>o</w:t>
      </w:r>
      <w:r w:rsidRPr="00E260E6">
        <w:rPr>
          <w:rFonts w:ascii="Cambria" w:eastAsia="Cambria" w:hAnsi="Cambria" w:cs="Cambria"/>
          <w:spacing w:val="1"/>
        </w:rPr>
        <w:t>b</w:t>
      </w:r>
      <w:r w:rsidRPr="00E260E6">
        <w:rPr>
          <w:rFonts w:ascii="Cambria" w:eastAsia="Cambria" w:hAnsi="Cambria" w:cs="Cambria"/>
        </w:rPr>
        <w:t>l</w:t>
      </w:r>
      <w:r w:rsidRPr="00E260E6">
        <w:rPr>
          <w:rFonts w:ascii="Cambria" w:eastAsia="Cambria" w:hAnsi="Cambria" w:cs="Cambria"/>
          <w:spacing w:val="1"/>
        </w:rPr>
        <w:t>i</w:t>
      </w:r>
      <w:r w:rsidRPr="00E260E6">
        <w:rPr>
          <w:rFonts w:ascii="Cambria" w:eastAsia="Cambria" w:hAnsi="Cambria" w:cs="Cambria"/>
          <w:spacing w:val="-1"/>
        </w:rPr>
        <w:t>g</w:t>
      </w:r>
      <w:r w:rsidRPr="00E260E6">
        <w:rPr>
          <w:rFonts w:ascii="Cambria" w:eastAsia="Cambria" w:hAnsi="Cambria" w:cs="Cambria"/>
          <w:spacing w:val="1"/>
        </w:rPr>
        <w:t>a</w:t>
      </w:r>
      <w:r w:rsidRPr="00E260E6">
        <w:rPr>
          <w:rFonts w:ascii="Cambria" w:eastAsia="Cambria" w:hAnsi="Cambria" w:cs="Cambria"/>
        </w:rPr>
        <w:t>t</w:t>
      </w:r>
      <w:r w:rsidRPr="00E260E6">
        <w:rPr>
          <w:rFonts w:ascii="Cambria" w:eastAsia="Cambria" w:hAnsi="Cambria" w:cs="Cambria"/>
          <w:spacing w:val="1"/>
        </w:rPr>
        <w:t>i</w:t>
      </w:r>
      <w:r w:rsidRPr="00E260E6">
        <w:rPr>
          <w:rFonts w:ascii="Cambria" w:eastAsia="Cambria" w:hAnsi="Cambria" w:cs="Cambria"/>
        </w:rPr>
        <w:t>o</w:t>
      </w:r>
      <w:r w:rsidRPr="00E260E6">
        <w:rPr>
          <w:rFonts w:ascii="Cambria" w:eastAsia="Cambria" w:hAnsi="Cambria" w:cs="Cambria"/>
          <w:spacing w:val="-2"/>
        </w:rPr>
        <w:t>n</w:t>
      </w:r>
      <w:r w:rsidRPr="00E260E6">
        <w:rPr>
          <w:rFonts w:ascii="Cambria" w:eastAsia="Cambria" w:hAnsi="Cambria" w:cs="Cambria"/>
        </w:rPr>
        <w:t>s,</w:t>
      </w:r>
      <w:r w:rsidRPr="00E260E6">
        <w:rPr>
          <w:rFonts w:ascii="Cambria" w:eastAsia="Cambria" w:hAnsi="Cambria" w:cs="Cambria"/>
          <w:spacing w:val="-11"/>
        </w:rPr>
        <w:t xml:space="preserve"> </w:t>
      </w:r>
      <w:r w:rsidRPr="00E260E6">
        <w:rPr>
          <w:rFonts w:ascii="Cambria" w:eastAsia="Cambria" w:hAnsi="Cambria" w:cs="Cambria"/>
          <w:spacing w:val="1"/>
        </w:rPr>
        <w:t>an</w:t>
      </w:r>
      <w:r w:rsidRPr="00E260E6">
        <w:rPr>
          <w:rFonts w:ascii="Cambria" w:eastAsia="Cambria" w:hAnsi="Cambria" w:cs="Cambria"/>
        </w:rPr>
        <w:t>d</w:t>
      </w:r>
      <w:r w:rsidRPr="00E260E6">
        <w:rPr>
          <w:rFonts w:ascii="Cambria" w:eastAsia="Cambria" w:hAnsi="Cambria" w:cs="Cambria"/>
          <w:spacing w:val="-5"/>
        </w:rPr>
        <w:t xml:space="preserve"> </w:t>
      </w:r>
      <w:r w:rsidRPr="00E260E6">
        <w:rPr>
          <w:rFonts w:ascii="Cambria" w:eastAsia="Cambria" w:hAnsi="Cambria" w:cs="Cambria"/>
        </w:rPr>
        <w:t>comm</w:t>
      </w:r>
      <w:r w:rsidRPr="00E260E6">
        <w:rPr>
          <w:rFonts w:ascii="Cambria" w:eastAsia="Cambria" w:hAnsi="Cambria" w:cs="Cambria"/>
          <w:spacing w:val="1"/>
        </w:rPr>
        <w:t>i</w:t>
      </w:r>
      <w:r w:rsidRPr="00E260E6">
        <w:rPr>
          <w:rFonts w:ascii="Cambria" w:eastAsia="Cambria" w:hAnsi="Cambria" w:cs="Cambria"/>
        </w:rPr>
        <w:t>tm</w:t>
      </w:r>
      <w:r w:rsidRPr="00E260E6">
        <w:rPr>
          <w:rFonts w:ascii="Cambria" w:eastAsia="Cambria" w:hAnsi="Cambria" w:cs="Cambria"/>
          <w:spacing w:val="1"/>
        </w:rPr>
        <w:t>en</w:t>
      </w:r>
      <w:r w:rsidRPr="00E260E6">
        <w:rPr>
          <w:rFonts w:ascii="Cambria" w:eastAsia="Cambria" w:hAnsi="Cambria" w:cs="Cambria"/>
        </w:rPr>
        <w:t>ts</w:t>
      </w:r>
      <w:r w:rsidRPr="00E260E6">
        <w:rPr>
          <w:rFonts w:ascii="Cambria" w:eastAsia="Cambria" w:hAnsi="Cambria" w:cs="Cambria"/>
          <w:spacing w:val="-14"/>
        </w:rPr>
        <w:t xml:space="preserve"> </w:t>
      </w:r>
      <w:r w:rsidRPr="00E260E6">
        <w:rPr>
          <w:rFonts w:ascii="Cambria" w:eastAsia="Cambria" w:hAnsi="Cambria" w:cs="Cambria"/>
        </w:rPr>
        <w:t>of</w:t>
      </w:r>
      <w:r w:rsidRPr="00E260E6">
        <w:rPr>
          <w:rFonts w:ascii="Cambria" w:eastAsia="Cambria" w:hAnsi="Cambria" w:cs="Cambria"/>
          <w:spacing w:val="-2"/>
        </w:rPr>
        <w:t xml:space="preserve"> </w:t>
      </w:r>
      <w:r w:rsidRPr="00E260E6">
        <w:rPr>
          <w:rFonts w:ascii="Cambria" w:eastAsia="Cambria" w:hAnsi="Cambria" w:cs="Cambria"/>
          <w:spacing w:val="1"/>
        </w:rPr>
        <w:t>ea</w:t>
      </w:r>
      <w:r w:rsidRPr="00E260E6">
        <w:rPr>
          <w:rFonts w:ascii="Cambria" w:eastAsia="Cambria" w:hAnsi="Cambria" w:cs="Cambria"/>
        </w:rPr>
        <w:t>ch off</w:t>
      </w:r>
      <w:r w:rsidRPr="00E260E6">
        <w:rPr>
          <w:rFonts w:ascii="Cambria" w:eastAsia="Cambria" w:hAnsi="Cambria" w:cs="Cambria"/>
          <w:spacing w:val="1"/>
        </w:rPr>
        <w:t>i</w:t>
      </w:r>
      <w:r w:rsidRPr="00E260E6">
        <w:rPr>
          <w:rFonts w:ascii="Cambria" w:eastAsia="Cambria" w:hAnsi="Cambria" w:cs="Cambria"/>
        </w:rPr>
        <w:t>ce</w:t>
      </w:r>
      <w:r w:rsidRPr="00E260E6">
        <w:rPr>
          <w:rFonts w:ascii="Cambria" w:eastAsia="Cambria" w:hAnsi="Cambria" w:cs="Cambria"/>
          <w:spacing w:val="-5"/>
        </w:rPr>
        <w:t xml:space="preserve"> </w:t>
      </w:r>
      <w:r w:rsidRPr="00E260E6">
        <w:rPr>
          <w:rFonts w:ascii="Cambria" w:eastAsia="Cambria" w:hAnsi="Cambria" w:cs="Cambria"/>
          <w:spacing w:val="1"/>
        </w:rPr>
        <w:t>an</w:t>
      </w:r>
      <w:r w:rsidRPr="00E260E6">
        <w:rPr>
          <w:rFonts w:ascii="Cambria" w:eastAsia="Cambria" w:hAnsi="Cambria" w:cs="Cambria"/>
        </w:rPr>
        <w:t>d</w:t>
      </w:r>
      <w:r w:rsidRPr="00E260E6">
        <w:rPr>
          <w:rFonts w:ascii="Cambria" w:eastAsia="Cambria" w:hAnsi="Cambria" w:cs="Cambria"/>
          <w:spacing w:val="-5"/>
        </w:rPr>
        <w:t xml:space="preserve"> </w:t>
      </w:r>
      <w:r w:rsidRPr="00E260E6">
        <w:rPr>
          <w:rFonts w:ascii="Cambria" w:eastAsia="Cambria" w:hAnsi="Cambria" w:cs="Cambria"/>
          <w:spacing w:val="1"/>
        </w:rPr>
        <w:t>i</w:t>
      </w:r>
      <w:r w:rsidRPr="00E260E6">
        <w:rPr>
          <w:rFonts w:ascii="Cambria" w:eastAsia="Cambria" w:hAnsi="Cambria" w:cs="Cambria"/>
          <w:spacing w:val="-1"/>
        </w:rPr>
        <w:t>d</w:t>
      </w:r>
      <w:r w:rsidRPr="00E260E6">
        <w:rPr>
          <w:rFonts w:ascii="Cambria" w:eastAsia="Cambria" w:hAnsi="Cambria" w:cs="Cambria"/>
          <w:spacing w:val="1"/>
        </w:rPr>
        <w:t>en</w:t>
      </w:r>
      <w:r w:rsidRPr="00E260E6">
        <w:rPr>
          <w:rFonts w:ascii="Cambria" w:eastAsia="Cambria" w:hAnsi="Cambria" w:cs="Cambria"/>
        </w:rPr>
        <w:t>t</w:t>
      </w:r>
      <w:r w:rsidRPr="00E260E6">
        <w:rPr>
          <w:rFonts w:ascii="Cambria" w:eastAsia="Cambria" w:hAnsi="Cambria" w:cs="Cambria"/>
          <w:spacing w:val="1"/>
        </w:rPr>
        <w:t>i</w:t>
      </w:r>
      <w:r w:rsidRPr="00E260E6">
        <w:rPr>
          <w:rFonts w:ascii="Cambria" w:eastAsia="Cambria" w:hAnsi="Cambria" w:cs="Cambria"/>
        </w:rPr>
        <w:t>f</w:t>
      </w:r>
      <w:r w:rsidRPr="00E260E6">
        <w:rPr>
          <w:rFonts w:ascii="Cambria" w:eastAsia="Cambria" w:hAnsi="Cambria" w:cs="Cambria"/>
          <w:spacing w:val="1"/>
        </w:rPr>
        <w:t>ie</w:t>
      </w:r>
      <w:r w:rsidRPr="00E260E6">
        <w:rPr>
          <w:rFonts w:ascii="Cambria" w:eastAsia="Cambria" w:hAnsi="Cambria" w:cs="Cambria"/>
        </w:rPr>
        <w:t>s</w:t>
      </w:r>
      <w:r w:rsidRPr="00E260E6">
        <w:rPr>
          <w:rFonts w:ascii="Cambria" w:eastAsia="Cambria" w:hAnsi="Cambria" w:cs="Cambria"/>
          <w:spacing w:val="-10"/>
        </w:rPr>
        <w:t xml:space="preserve"> </w:t>
      </w:r>
      <w:r w:rsidRPr="00E260E6">
        <w:rPr>
          <w:rFonts w:ascii="Cambria" w:eastAsia="Cambria" w:hAnsi="Cambria" w:cs="Cambria"/>
        </w:rPr>
        <w:t>t</w:t>
      </w:r>
      <w:r w:rsidRPr="00E260E6">
        <w:rPr>
          <w:rFonts w:ascii="Cambria" w:eastAsia="Cambria" w:hAnsi="Cambria" w:cs="Cambria"/>
          <w:spacing w:val="-1"/>
        </w:rPr>
        <w:t>r</w:t>
      </w:r>
      <w:r w:rsidRPr="00E260E6">
        <w:rPr>
          <w:rFonts w:ascii="Cambria" w:eastAsia="Cambria" w:hAnsi="Cambria" w:cs="Cambria"/>
          <w:spacing w:val="1"/>
        </w:rPr>
        <w:t>en</w:t>
      </w:r>
      <w:r w:rsidRPr="00E260E6">
        <w:rPr>
          <w:rFonts w:ascii="Cambria" w:eastAsia="Cambria" w:hAnsi="Cambria" w:cs="Cambria"/>
          <w:spacing w:val="-1"/>
        </w:rPr>
        <w:t>d</w:t>
      </w:r>
      <w:r w:rsidRPr="00E260E6">
        <w:rPr>
          <w:rFonts w:ascii="Cambria" w:eastAsia="Cambria" w:hAnsi="Cambria" w:cs="Cambria"/>
        </w:rPr>
        <w:t>s</w:t>
      </w:r>
      <w:r w:rsidRPr="00E260E6">
        <w:rPr>
          <w:rFonts w:ascii="Cambria" w:eastAsia="Cambria" w:hAnsi="Cambria" w:cs="Cambria"/>
          <w:spacing w:val="-7"/>
        </w:rPr>
        <w:t xml:space="preserve"> </w:t>
      </w:r>
      <w:r w:rsidRPr="00E260E6">
        <w:rPr>
          <w:rFonts w:ascii="Cambria" w:eastAsia="Cambria" w:hAnsi="Cambria" w:cs="Cambria"/>
          <w:spacing w:val="1"/>
        </w:rPr>
        <w:t>i</w:t>
      </w:r>
      <w:r w:rsidRPr="00E260E6">
        <w:rPr>
          <w:rFonts w:ascii="Cambria" w:eastAsia="Cambria" w:hAnsi="Cambria" w:cs="Cambria"/>
        </w:rPr>
        <w:t>n</w:t>
      </w:r>
      <w:r w:rsidRPr="00E260E6">
        <w:rPr>
          <w:rFonts w:ascii="Cambria" w:eastAsia="Cambria" w:hAnsi="Cambria" w:cs="Cambria"/>
          <w:spacing w:val="-1"/>
        </w:rPr>
        <w:t xml:space="preserve"> </w:t>
      </w:r>
      <w:r w:rsidRPr="00E260E6">
        <w:rPr>
          <w:rFonts w:ascii="Cambria" w:eastAsia="Cambria" w:hAnsi="Cambria" w:cs="Cambria"/>
        </w:rPr>
        <w:t>s</w:t>
      </w:r>
      <w:r w:rsidRPr="00E260E6">
        <w:rPr>
          <w:rFonts w:ascii="Cambria" w:eastAsia="Cambria" w:hAnsi="Cambria" w:cs="Cambria"/>
          <w:spacing w:val="1"/>
        </w:rPr>
        <w:t>pen</w:t>
      </w:r>
      <w:r w:rsidRPr="00E260E6">
        <w:rPr>
          <w:rFonts w:ascii="Cambria" w:eastAsia="Cambria" w:hAnsi="Cambria" w:cs="Cambria"/>
          <w:spacing w:val="-1"/>
        </w:rPr>
        <w:t>d</w:t>
      </w:r>
      <w:r w:rsidRPr="00E260E6">
        <w:rPr>
          <w:rFonts w:ascii="Cambria" w:eastAsia="Cambria" w:hAnsi="Cambria" w:cs="Cambria"/>
          <w:spacing w:val="1"/>
        </w:rPr>
        <w:t>in</w:t>
      </w:r>
      <w:r w:rsidRPr="00E260E6">
        <w:rPr>
          <w:rFonts w:ascii="Cambria" w:eastAsia="Cambria" w:hAnsi="Cambria" w:cs="Cambria"/>
        </w:rPr>
        <w:t>g</w:t>
      </w:r>
      <w:r w:rsidRPr="00E260E6">
        <w:rPr>
          <w:rFonts w:ascii="Cambria" w:eastAsia="Cambria" w:hAnsi="Cambria" w:cs="Cambria"/>
          <w:spacing w:val="-10"/>
        </w:rPr>
        <w:t xml:space="preserve"> </w:t>
      </w:r>
      <w:r w:rsidRPr="00E260E6">
        <w:rPr>
          <w:rFonts w:ascii="Cambria" w:eastAsia="Cambria" w:hAnsi="Cambria" w:cs="Cambria"/>
        </w:rPr>
        <w:t>th</w:t>
      </w:r>
      <w:r w:rsidRPr="00E260E6">
        <w:rPr>
          <w:rFonts w:ascii="Cambria" w:eastAsia="Cambria" w:hAnsi="Cambria" w:cs="Cambria"/>
          <w:spacing w:val="1"/>
        </w:rPr>
        <w:t>a</w:t>
      </w:r>
      <w:r w:rsidRPr="00E260E6">
        <w:rPr>
          <w:rFonts w:ascii="Cambria" w:eastAsia="Cambria" w:hAnsi="Cambria" w:cs="Cambria"/>
        </w:rPr>
        <w:t>t</w:t>
      </w:r>
      <w:r w:rsidRPr="00E260E6">
        <w:rPr>
          <w:rFonts w:ascii="Cambria" w:eastAsia="Cambria" w:hAnsi="Cambria" w:cs="Cambria"/>
          <w:spacing w:val="-4"/>
        </w:rPr>
        <w:t xml:space="preserve"> </w:t>
      </w:r>
      <w:r w:rsidRPr="00E260E6">
        <w:rPr>
          <w:rFonts w:ascii="Cambria" w:eastAsia="Cambria" w:hAnsi="Cambria" w:cs="Cambria"/>
        </w:rPr>
        <w:t>m</w:t>
      </w:r>
      <w:r w:rsidRPr="00E260E6">
        <w:rPr>
          <w:rFonts w:ascii="Cambria" w:eastAsia="Cambria" w:hAnsi="Cambria" w:cs="Cambria"/>
          <w:spacing w:val="-2"/>
        </w:rPr>
        <w:t>a</w:t>
      </w:r>
      <w:r w:rsidRPr="00E260E6">
        <w:rPr>
          <w:rFonts w:ascii="Cambria" w:eastAsia="Cambria" w:hAnsi="Cambria" w:cs="Cambria"/>
        </w:rPr>
        <w:t>y</w:t>
      </w:r>
      <w:r w:rsidRPr="00E260E6">
        <w:rPr>
          <w:rFonts w:ascii="Cambria" w:eastAsia="Cambria" w:hAnsi="Cambria" w:cs="Cambria"/>
          <w:spacing w:val="-5"/>
        </w:rPr>
        <w:t xml:space="preserve"> </w:t>
      </w:r>
      <w:r w:rsidRPr="00E260E6">
        <w:rPr>
          <w:rFonts w:ascii="Cambria" w:eastAsia="Cambria" w:hAnsi="Cambria" w:cs="Cambria"/>
        </w:rPr>
        <w:t>ass</w:t>
      </w:r>
      <w:r w:rsidRPr="00E260E6">
        <w:rPr>
          <w:rFonts w:ascii="Cambria" w:eastAsia="Cambria" w:hAnsi="Cambria" w:cs="Cambria"/>
          <w:spacing w:val="1"/>
        </w:rPr>
        <w:t>i</w:t>
      </w:r>
      <w:r w:rsidRPr="00E260E6">
        <w:rPr>
          <w:rFonts w:ascii="Cambria" w:eastAsia="Cambria" w:hAnsi="Cambria" w:cs="Cambria"/>
        </w:rPr>
        <w:t>st</w:t>
      </w:r>
      <w:r w:rsidRPr="00E260E6">
        <w:rPr>
          <w:rFonts w:ascii="Cambria" w:eastAsia="Cambria" w:hAnsi="Cambria" w:cs="Cambria"/>
          <w:spacing w:val="-6"/>
        </w:rPr>
        <w:t xml:space="preserve"> </w:t>
      </w:r>
      <w:r w:rsidRPr="00E260E6">
        <w:rPr>
          <w:rFonts w:ascii="Cambria" w:eastAsia="Cambria" w:hAnsi="Cambria" w:cs="Cambria"/>
        </w:rPr>
        <w:t>Wo</w:t>
      </w:r>
      <w:r w:rsidRPr="00E260E6">
        <w:rPr>
          <w:rFonts w:ascii="Cambria" w:eastAsia="Cambria" w:hAnsi="Cambria" w:cs="Cambria"/>
          <w:spacing w:val="-1"/>
        </w:rPr>
        <w:t>rk</w:t>
      </w:r>
      <w:r w:rsidRPr="00E260E6">
        <w:rPr>
          <w:rFonts w:ascii="Cambria" w:eastAsia="Cambria" w:hAnsi="Cambria" w:cs="Cambria"/>
        </w:rPr>
        <w:t>f</w:t>
      </w:r>
      <w:r w:rsidRPr="00E260E6">
        <w:rPr>
          <w:rFonts w:ascii="Cambria" w:eastAsia="Cambria" w:hAnsi="Cambria" w:cs="Cambria"/>
          <w:spacing w:val="3"/>
        </w:rPr>
        <w:t>o</w:t>
      </w:r>
      <w:r w:rsidRPr="00E260E6">
        <w:rPr>
          <w:rFonts w:ascii="Cambria" w:eastAsia="Cambria" w:hAnsi="Cambria" w:cs="Cambria"/>
          <w:spacing w:val="-1"/>
        </w:rPr>
        <w:t>r</w:t>
      </w:r>
      <w:r w:rsidRPr="00E260E6">
        <w:rPr>
          <w:rFonts w:ascii="Cambria" w:eastAsia="Cambria" w:hAnsi="Cambria" w:cs="Cambria"/>
        </w:rPr>
        <w:t>ce</w:t>
      </w:r>
      <w:r w:rsidRPr="00E260E6">
        <w:rPr>
          <w:rFonts w:ascii="Cambria" w:eastAsia="Cambria" w:hAnsi="Cambria" w:cs="Cambria"/>
          <w:spacing w:val="-10"/>
        </w:rPr>
        <w:t xml:space="preserve"> </w:t>
      </w:r>
      <w:r w:rsidRPr="00E260E6">
        <w:rPr>
          <w:rFonts w:ascii="Cambria" w:eastAsia="Cambria" w:hAnsi="Cambria" w:cs="Cambria"/>
          <w:spacing w:val="1"/>
        </w:rPr>
        <w:t>S</w:t>
      </w:r>
      <w:r w:rsidRPr="00E260E6">
        <w:rPr>
          <w:rFonts w:ascii="Cambria" w:eastAsia="Cambria" w:hAnsi="Cambria" w:cs="Cambria"/>
        </w:rPr>
        <w:t>ol</w:t>
      </w:r>
      <w:r w:rsidRPr="00E260E6">
        <w:rPr>
          <w:rFonts w:ascii="Cambria" w:eastAsia="Cambria" w:hAnsi="Cambria" w:cs="Cambria"/>
          <w:spacing w:val="2"/>
        </w:rPr>
        <w:t>u</w:t>
      </w:r>
      <w:r w:rsidRPr="00E260E6">
        <w:rPr>
          <w:rFonts w:ascii="Cambria" w:eastAsia="Cambria" w:hAnsi="Cambria" w:cs="Cambria"/>
        </w:rPr>
        <w:t>t</w:t>
      </w:r>
      <w:r w:rsidRPr="00E260E6">
        <w:rPr>
          <w:rFonts w:ascii="Cambria" w:eastAsia="Cambria" w:hAnsi="Cambria" w:cs="Cambria"/>
          <w:spacing w:val="1"/>
        </w:rPr>
        <w:t>i</w:t>
      </w:r>
      <w:r w:rsidRPr="00E260E6">
        <w:rPr>
          <w:rFonts w:ascii="Cambria" w:eastAsia="Cambria" w:hAnsi="Cambria" w:cs="Cambria"/>
        </w:rPr>
        <w:t>o</w:t>
      </w:r>
      <w:r w:rsidRPr="00E260E6">
        <w:rPr>
          <w:rFonts w:ascii="Cambria" w:eastAsia="Cambria" w:hAnsi="Cambria" w:cs="Cambria"/>
          <w:spacing w:val="1"/>
        </w:rPr>
        <w:t>n</w:t>
      </w:r>
      <w:r w:rsidRPr="00E260E6">
        <w:rPr>
          <w:rFonts w:ascii="Cambria" w:eastAsia="Cambria" w:hAnsi="Cambria" w:cs="Cambria"/>
        </w:rPr>
        <w:t>s s</w:t>
      </w:r>
      <w:r w:rsidRPr="00E260E6">
        <w:rPr>
          <w:rFonts w:ascii="Cambria" w:eastAsia="Cambria" w:hAnsi="Cambria" w:cs="Cambria"/>
          <w:spacing w:val="-1"/>
        </w:rPr>
        <w:t>y</w:t>
      </w:r>
      <w:r w:rsidRPr="00E260E6">
        <w:rPr>
          <w:rFonts w:ascii="Cambria" w:eastAsia="Cambria" w:hAnsi="Cambria" w:cs="Cambria"/>
        </w:rPr>
        <w:t>st</w:t>
      </w:r>
      <w:r w:rsidRPr="00E260E6">
        <w:rPr>
          <w:rFonts w:ascii="Cambria" w:eastAsia="Cambria" w:hAnsi="Cambria" w:cs="Cambria"/>
          <w:spacing w:val="1"/>
        </w:rPr>
        <w:t>e</w:t>
      </w:r>
      <w:r w:rsidRPr="00E260E6">
        <w:rPr>
          <w:rFonts w:ascii="Cambria" w:eastAsia="Cambria" w:hAnsi="Cambria" w:cs="Cambria"/>
        </w:rPr>
        <w:t>m</w:t>
      </w:r>
      <w:r w:rsidRPr="00E260E6">
        <w:rPr>
          <w:rFonts w:ascii="Cambria" w:eastAsia="Cambria" w:hAnsi="Cambria" w:cs="Cambria"/>
          <w:spacing w:val="-7"/>
        </w:rPr>
        <w:t xml:space="preserve"> </w:t>
      </w:r>
      <w:r w:rsidRPr="00E260E6">
        <w:rPr>
          <w:rFonts w:ascii="Cambria" w:eastAsia="Cambria" w:hAnsi="Cambria" w:cs="Cambria"/>
          <w:spacing w:val="1"/>
        </w:rPr>
        <w:t>i</w:t>
      </w:r>
      <w:r w:rsidRPr="00E260E6">
        <w:rPr>
          <w:rFonts w:ascii="Cambria" w:eastAsia="Cambria" w:hAnsi="Cambria" w:cs="Cambria"/>
        </w:rPr>
        <w:t>n</w:t>
      </w:r>
      <w:r w:rsidRPr="00E260E6">
        <w:rPr>
          <w:rFonts w:ascii="Cambria" w:eastAsia="Cambria" w:hAnsi="Cambria" w:cs="Cambria"/>
          <w:spacing w:val="-1"/>
        </w:rPr>
        <w:t xml:space="preserve"> </w:t>
      </w:r>
      <w:r w:rsidRPr="00E260E6">
        <w:rPr>
          <w:rFonts w:ascii="Cambria" w:eastAsia="Cambria" w:hAnsi="Cambria" w:cs="Cambria"/>
          <w:spacing w:val="1"/>
        </w:rPr>
        <w:t>e</w:t>
      </w:r>
      <w:r w:rsidRPr="00E260E6">
        <w:rPr>
          <w:rFonts w:ascii="Cambria" w:eastAsia="Cambria" w:hAnsi="Cambria" w:cs="Cambria"/>
        </w:rPr>
        <w:t>ff</w:t>
      </w:r>
      <w:r w:rsidRPr="00E260E6">
        <w:rPr>
          <w:rFonts w:ascii="Cambria" w:eastAsia="Cambria" w:hAnsi="Cambria" w:cs="Cambria"/>
          <w:spacing w:val="1"/>
        </w:rPr>
        <w:t>e</w:t>
      </w:r>
      <w:r w:rsidRPr="00E260E6">
        <w:rPr>
          <w:rFonts w:ascii="Cambria" w:eastAsia="Cambria" w:hAnsi="Cambria" w:cs="Cambria"/>
        </w:rPr>
        <w:t>ct</w:t>
      </w:r>
      <w:r w:rsidRPr="00E260E6">
        <w:rPr>
          <w:rFonts w:ascii="Cambria" w:eastAsia="Cambria" w:hAnsi="Cambria" w:cs="Cambria"/>
          <w:spacing w:val="1"/>
        </w:rPr>
        <w:t>i</w:t>
      </w:r>
      <w:r w:rsidRPr="00E260E6">
        <w:rPr>
          <w:rFonts w:ascii="Cambria" w:eastAsia="Cambria" w:hAnsi="Cambria" w:cs="Cambria"/>
          <w:spacing w:val="-1"/>
        </w:rPr>
        <w:t>v</w:t>
      </w:r>
      <w:r w:rsidRPr="00E260E6">
        <w:rPr>
          <w:rFonts w:ascii="Cambria" w:eastAsia="Cambria" w:hAnsi="Cambria" w:cs="Cambria"/>
          <w:spacing w:val="1"/>
        </w:rPr>
        <w:t>e</w:t>
      </w:r>
      <w:r w:rsidRPr="00E260E6">
        <w:rPr>
          <w:rFonts w:ascii="Cambria" w:eastAsia="Cambria" w:hAnsi="Cambria" w:cs="Cambria"/>
        </w:rPr>
        <w:t>ly</w:t>
      </w:r>
      <w:r w:rsidRPr="00E260E6">
        <w:rPr>
          <w:rFonts w:ascii="Cambria" w:eastAsia="Cambria" w:hAnsi="Cambria" w:cs="Cambria"/>
          <w:spacing w:val="-12"/>
        </w:rPr>
        <w:t xml:space="preserve"> </w:t>
      </w:r>
      <w:r w:rsidRPr="00E260E6">
        <w:rPr>
          <w:rFonts w:ascii="Cambria" w:eastAsia="Cambria" w:hAnsi="Cambria" w:cs="Cambria"/>
          <w:spacing w:val="1"/>
        </w:rPr>
        <w:t>a</w:t>
      </w:r>
      <w:r w:rsidRPr="00E260E6">
        <w:rPr>
          <w:rFonts w:ascii="Cambria" w:eastAsia="Cambria" w:hAnsi="Cambria" w:cs="Cambria"/>
        </w:rPr>
        <w:t>utho</w:t>
      </w:r>
      <w:r w:rsidRPr="00E260E6">
        <w:rPr>
          <w:rFonts w:ascii="Cambria" w:eastAsia="Cambria" w:hAnsi="Cambria" w:cs="Cambria"/>
          <w:spacing w:val="-1"/>
        </w:rPr>
        <w:t>r</w:t>
      </w:r>
      <w:r w:rsidRPr="00E260E6">
        <w:rPr>
          <w:rFonts w:ascii="Cambria" w:eastAsia="Cambria" w:hAnsi="Cambria" w:cs="Cambria"/>
          <w:spacing w:val="1"/>
        </w:rPr>
        <w:t>i</w:t>
      </w:r>
      <w:r w:rsidRPr="00E260E6">
        <w:rPr>
          <w:rFonts w:ascii="Cambria" w:eastAsia="Cambria" w:hAnsi="Cambria" w:cs="Cambria"/>
          <w:spacing w:val="-1"/>
        </w:rPr>
        <w:t>z</w:t>
      </w:r>
      <w:r w:rsidRPr="00E260E6">
        <w:rPr>
          <w:rFonts w:ascii="Cambria" w:eastAsia="Cambria" w:hAnsi="Cambria" w:cs="Cambria"/>
          <w:spacing w:val="1"/>
        </w:rPr>
        <w:t>in</w:t>
      </w:r>
      <w:r w:rsidRPr="00E260E6">
        <w:rPr>
          <w:rFonts w:ascii="Cambria" w:eastAsia="Cambria" w:hAnsi="Cambria" w:cs="Cambria"/>
        </w:rPr>
        <w:t>g</w:t>
      </w:r>
      <w:r w:rsidRPr="00E260E6">
        <w:rPr>
          <w:rFonts w:ascii="Cambria" w:eastAsia="Cambria" w:hAnsi="Cambria" w:cs="Cambria"/>
          <w:spacing w:val="-13"/>
        </w:rPr>
        <w:t xml:space="preserve"> </w:t>
      </w:r>
      <w:r w:rsidRPr="00E260E6">
        <w:rPr>
          <w:rFonts w:ascii="Cambria" w:eastAsia="Cambria" w:hAnsi="Cambria" w:cs="Cambria"/>
        </w:rPr>
        <w:t>f</w:t>
      </w:r>
      <w:r w:rsidRPr="00E260E6">
        <w:rPr>
          <w:rFonts w:ascii="Cambria" w:eastAsia="Cambria" w:hAnsi="Cambria" w:cs="Cambria"/>
          <w:spacing w:val="1"/>
        </w:rPr>
        <w:t>inan</w:t>
      </w:r>
      <w:r w:rsidRPr="00E260E6">
        <w:rPr>
          <w:rFonts w:ascii="Cambria" w:eastAsia="Cambria" w:hAnsi="Cambria" w:cs="Cambria"/>
        </w:rPr>
        <w:t>c</w:t>
      </w:r>
      <w:r w:rsidRPr="00E260E6">
        <w:rPr>
          <w:rFonts w:ascii="Cambria" w:eastAsia="Cambria" w:hAnsi="Cambria" w:cs="Cambria"/>
          <w:spacing w:val="1"/>
        </w:rPr>
        <w:t>ia</w:t>
      </w:r>
      <w:r w:rsidRPr="00E260E6">
        <w:rPr>
          <w:rFonts w:ascii="Cambria" w:eastAsia="Cambria" w:hAnsi="Cambria" w:cs="Cambria"/>
        </w:rPr>
        <w:t>l</w:t>
      </w:r>
      <w:r w:rsidRPr="00E260E6">
        <w:rPr>
          <w:rFonts w:ascii="Cambria" w:eastAsia="Cambria" w:hAnsi="Cambria" w:cs="Cambria"/>
          <w:spacing w:val="-9"/>
        </w:rPr>
        <w:t xml:space="preserve"> </w:t>
      </w:r>
      <w:r w:rsidRPr="00E260E6">
        <w:rPr>
          <w:rFonts w:ascii="Cambria" w:eastAsia="Cambria" w:hAnsi="Cambria" w:cs="Cambria"/>
          <w:spacing w:val="1"/>
        </w:rPr>
        <w:t>ai</w:t>
      </w:r>
      <w:r w:rsidRPr="00E260E6">
        <w:rPr>
          <w:rFonts w:ascii="Cambria" w:eastAsia="Cambria" w:hAnsi="Cambria" w:cs="Cambria"/>
          <w:spacing w:val="-1"/>
        </w:rPr>
        <w:t>d</w:t>
      </w:r>
      <w:r w:rsidRPr="00E260E6">
        <w:rPr>
          <w:rFonts w:ascii="Cambria" w:eastAsia="Cambria" w:hAnsi="Cambria" w:cs="Cambria"/>
        </w:rPr>
        <w:t>.</w:t>
      </w:r>
    </w:p>
    <w:p w:rsidR="00E260E6" w:rsidRDefault="00E260E6" w:rsidP="00E260E6">
      <w:pPr>
        <w:pStyle w:val="ListParagraph"/>
        <w:numPr>
          <w:ilvl w:val="0"/>
          <w:numId w:val="17"/>
        </w:numPr>
        <w:spacing w:after="0" w:line="240" w:lineRule="auto"/>
        <w:ind w:right="977"/>
        <w:rPr>
          <w:rFonts w:ascii="Cambria" w:eastAsia="Cambria" w:hAnsi="Cambria" w:cs="Cambria"/>
        </w:rPr>
      </w:pPr>
      <w:r>
        <w:rPr>
          <w:rFonts w:ascii="Cambria" w:eastAsia="Cambria" w:hAnsi="Cambria" w:cs="Cambria"/>
        </w:rPr>
        <w:t>Using Workforce Solutions MIS systems as well as any financial systems, prepares accurate and timely (monthly, quarterly, and annual) financial reports for the agency, career offices, and Gulf Coast Workforce Board staff, including financial billing, funds management reports, and reconciliation of expenditures to draw requests by fund.</w:t>
      </w:r>
    </w:p>
    <w:p w:rsidR="00E260E6" w:rsidRDefault="00E260E6" w:rsidP="00E260E6">
      <w:pPr>
        <w:pStyle w:val="ListParagraph"/>
        <w:numPr>
          <w:ilvl w:val="0"/>
          <w:numId w:val="17"/>
        </w:numPr>
        <w:spacing w:after="0" w:line="240" w:lineRule="auto"/>
        <w:ind w:right="977"/>
        <w:rPr>
          <w:rFonts w:ascii="Cambria" w:eastAsia="Cambria" w:hAnsi="Cambria" w:cs="Cambria"/>
        </w:rPr>
      </w:pPr>
      <w:r>
        <w:rPr>
          <w:rFonts w:ascii="Cambria" w:eastAsia="Cambria" w:hAnsi="Cambria" w:cs="Cambria"/>
        </w:rPr>
        <w:t>Projects expenditures and appropriate enrollment level for child care financial aid, and identifies and documents trends in spending and enrollment that may affect projections.</w:t>
      </w:r>
    </w:p>
    <w:p w:rsidR="00E260E6" w:rsidRDefault="00E260E6" w:rsidP="00E260E6">
      <w:pPr>
        <w:pStyle w:val="ListParagraph"/>
        <w:numPr>
          <w:ilvl w:val="0"/>
          <w:numId w:val="17"/>
        </w:numPr>
        <w:spacing w:after="0" w:line="240" w:lineRule="auto"/>
        <w:ind w:right="977"/>
        <w:rPr>
          <w:rFonts w:ascii="Cambria" w:eastAsia="Cambria" w:hAnsi="Cambria" w:cs="Cambria"/>
        </w:rPr>
      </w:pPr>
      <w:r>
        <w:rPr>
          <w:rFonts w:ascii="Cambria" w:eastAsia="Cambria" w:hAnsi="Cambria" w:cs="Cambria"/>
        </w:rPr>
        <w:t>Develops and documents processes and procedures in managing financial aid funds and make payments to vendors.</w:t>
      </w:r>
    </w:p>
    <w:p w:rsidR="00E260E6" w:rsidRDefault="00E260E6" w:rsidP="00E260E6">
      <w:pPr>
        <w:pStyle w:val="ListParagraph"/>
        <w:numPr>
          <w:ilvl w:val="0"/>
          <w:numId w:val="17"/>
        </w:numPr>
        <w:spacing w:after="0" w:line="240" w:lineRule="auto"/>
        <w:ind w:right="977"/>
        <w:rPr>
          <w:rFonts w:ascii="Cambria" w:eastAsia="Cambria" w:hAnsi="Cambria" w:cs="Cambria"/>
        </w:rPr>
      </w:pPr>
      <w:r>
        <w:rPr>
          <w:rFonts w:ascii="Cambria" w:eastAsia="Cambria" w:hAnsi="Cambria" w:cs="Cambria"/>
        </w:rPr>
        <w:t>Ensures that unit staff understands and adheres to policies and procedures as well as contractual obligations including allowable use of each funding source.</w:t>
      </w:r>
    </w:p>
    <w:p w:rsidR="00F43B48" w:rsidRDefault="00F43B48" w:rsidP="00E260E6">
      <w:pPr>
        <w:pStyle w:val="ListParagraph"/>
        <w:numPr>
          <w:ilvl w:val="0"/>
          <w:numId w:val="17"/>
        </w:numPr>
        <w:spacing w:after="0" w:line="240" w:lineRule="auto"/>
        <w:ind w:right="977"/>
        <w:rPr>
          <w:rFonts w:ascii="Cambria" w:eastAsia="Cambria" w:hAnsi="Cambria" w:cs="Cambria"/>
        </w:rPr>
      </w:pPr>
      <w:r>
        <w:rPr>
          <w:rFonts w:ascii="Cambria" w:eastAsia="Cambria" w:hAnsi="Cambria" w:cs="Cambria"/>
        </w:rPr>
        <w:t xml:space="preserve">Conducts the year end closeout by </w:t>
      </w:r>
    </w:p>
    <w:p w:rsidR="00157560" w:rsidRDefault="00D421AC" w:rsidP="00D421AC">
      <w:pPr>
        <w:pStyle w:val="ListParagraph"/>
        <w:numPr>
          <w:ilvl w:val="0"/>
          <w:numId w:val="17"/>
        </w:numPr>
        <w:spacing w:before="1" w:after="0" w:line="280" w:lineRule="exact"/>
        <w:ind w:right="1655"/>
        <w:rPr>
          <w:rFonts w:ascii="Cambria" w:eastAsia="Cambria" w:hAnsi="Cambria" w:cs="Cambria"/>
        </w:rPr>
      </w:pPr>
      <w:r>
        <w:rPr>
          <w:rFonts w:ascii="Cambria" w:eastAsia="Cambria" w:hAnsi="Cambria" w:cs="Cambria"/>
          <w:spacing w:val="-1"/>
        </w:rPr>
        <w:t>Conducts</w:t>
      </w:r>
      <w:r w:rsidR="00157560" w:rsidRPr="00D421AC">
        <w:rPr>
          <w:rFonts w:ascii="Cambria" w:eastAsia="Cambria" w:hAnsi="Cambria" w:cs="Cambria"/>
          <w:spacing w:val="-10"/>
        </w:rPr>
        <w:t xml:space="preserve"> </w:t>
      </w:r>
      <w:r w:rsidR="00157560" w:rsidRPr="00D421AC">
        <w:rPr>
          <w:rFonts w:ascii="Cambria" w:eastAsia="Cambria" w:hAnsi="Cambria" w:cs="Cambria"/>
        </w:rPr>
        <w:t>the</w:t>
      </w:r>
      <w:r w:rsidR="00157560" w:rsidRPr="00D421AC">
        <w:rPr>
          <w:rFonts w:ascii="Cambria" w:eastAsia="Cambria" w:hAnsi="Cambria" w:cs="Cambria"/>
          <w:spacing w:val="-2"/>
        </w:rPr>
        <w:t xml:space="preserve"> </w:t>
      </w:r>
      <w:r w:rsidR="00157560" w:rsidRPr="00D421AC">
        <w:rPr>
          <w:rFonts w:ascii="Cambria" w:eastAsia="Cambria" w:hAnsi="Cambria" w:cs="Cambria"/>
          <w:spacing w:val="-1"/>
        </w:rPr>
        <w:t>y</w:t>
      </w:r>
      <w:r w:rsidR="00157560" w:rsidRPr="00D421AC">
        <w:rPr>
          <w:rFonts w:ascii="Cambria" w:eastAsia="Cambria" w:hAnsi="Cambria" w:cs="Cambria"/>
          <w:spacing w:val="1"/>
        </w:rPr>
        <w:t>ea</w:t>
      </w:r>
      <w:r w:rsidR="00157560" w:rsidRPr="00D421AC">
        <w:rPr>
          <w:rFonts w:ascii="Cambria" w:eastAsia="Cambria" w:hAnsi="Cambria" w:cs="Cambria"/>
          <w:spacing w:val="-1"/>
        </w:rPr>
        <w:t>r</w:t>
      </w:r>
      <w:r w:rsidR="00157560" w:rsidRPr="00D421AC">
        <w:rPr>
          <w:rFonts w:ascii="Cambria" w:eastAsia="Cambria" w:hAnsi="Cambria" w:cs="Cambria"/>
        </w:rPr>
        <w:t>-</w:t>
      </w:r>
      <w:r w:rsidR="00157560" w:rsidRPr="00D421AC">
        <w:rPr>
          <w:rFonts w:ascii="Cambria" w:eastAsia="Cambria" w:hAnsi="Cambria" w:cs="Cambria"/>
          <w:spacing w:val="1"/>
        </w:rPr>
        <w:t>en</w:t>
      </w:r>
      <w:r w:rsidR="00157560" w:rsidRPr="00D421AC">
        <w:rPr>
          <w:rFonts w:ascii="Cambria" w:eastAsia="Cambria" w:hAnsi="Cambria" w:cs="Cambria"/>
        </w:rPr>
        <w:t>d</w:t>
      </w:r>
      <w:r w:rsidR="00157560" w:rsidRPr="00D421AC">
        <w:rPr>
          <w:rFonts w:ascii="Cambria" w:eastAsia="Cambria" w:hAnsi="Cambria" w:cs="Cambria"/>
          <w:spacing w:val="-7"/>
        </w:rPr>
        <w:t xml:space="preserve"> </w:t>
      </w:r>
      <w:r w:rsidR="00157560" w:rsidRPr="00D421AC">
        <w:rPr>
          <w:rFonts w:ascii="Cambria" w:eastAsia="Cambria" w:hAnsi="Cambria" w:cs="Cambria"/>
        </w:rPr>
        <w:t>clos</w:t>
      </w:r>
      <w:r w:rsidR="00157560" w:rsidRPr="00D421AC">
        <w:rPr>
          <w:rFonts w:ascii="Cambria" w:eastAsia="Cambria" w:hAnsi="Cambria" w:cs="Cambria"/>
          <w:spacing w:val="1"/>
        </w:rPr>
        <w:t>e</w:t>
      </w:r>
      <w:r w:rsidR="00157560" w:rsidRPr="00D421AC">
        <w:rPr>
          <w:rFonts w:ascii="Cambria" w:eastAsia="Cambria" w:hAnsi="Cambria" w:cs="Cambria"/>
        </w:rPr>
        <w:t>out</w:t>
      </w:r>
      <w:r w:rsidR="00157560" w:rsidRPr="00D421AC">
        <w:rPr>
          <w:rFonts w:ascii="Cambria" w:eastAsia="Cambria" w:hAnsi="Cambria" w:cs="Cambria"/>
          <w:spacing w:val="-9"/>
        </w:rPr>
        <w:t xml:space="preserve"> </w:t>
      </w:r>
      <w:r w:rsidR="00157560" w:rsidRPr="00D421AC">
        <w:rPr>
          <w:rFonts w:ascii="Cambria" w:eastAsia="Cambria" w:hAnsi="Cambria" w:cs="Cambria"/>
          <w:spacing w:val="1"/>
        </w:rPr>
        <w:t>b</w:t>
      </w:r>
      <w:r w:rsidR="00157560" w:rsidRPr="00D421AC">
        <w:rPr>
          <w:rFonts w:ascii="Cambria" w:eastAsia="Cambria" w:hAnsi="Cambria" w:cs="Cambria"/>
        </w:rPr>
        <w:t>y</w:t>
      </w:r>
      <w:r w:rsidR="00157560" w:rsidRPr="00D421AC">
        <w:rPr>
          <w:rFonts w:ascii="Cambria" w:eastAsia="Cambria" w:hAnsi="Cambria" w:cs="Cambria"/>
          <w:spacing w:val="-4"/>
        </w:rPr>
        <w:t xml:space="preserve"> </w:t>
      </w:r>
      <w:r w:rsidR="00157560" w:rsidRPr="00D421AC">
        <w:rPr>
          <w:rFonts w:ascii="Cambria" w:eastAsia="Cambria" w:hAnsi="Cambria" w:cs="Cambria"/>
        </w:rPr>
        <w:t>coo</w:t>
      </w:r>
      <w:r w:rsidR="00157560" w:rsidRPr="00D421AC">
        <w:rPr>
          <w:rFonts w:ascii="Cambria" w:eastAsia="Cambria" w:hAnsi="Cambria" w:cs="Cambria"/>
          <w:spacing w:val="2"/>
        </w:rPr>
        <w:t>r</w:t>
      </w:r>
      <w:r w:rsidR="00157560" w:rsidRPr="00D421AC">
        <w:rPr>
          <w:rFonts w:ascii="Cambria" w:eastAsia="Cambria" w:hAnsi="Cambria" w:cs="Cambria"/>
          <w:spacing w:val="-1"/>
        </w:rPr>
        <w:t>d</w:t>
      </w:r>
      <w:r w:rsidR="00157560" w:rsidRPr="00D421AC">
        <w:rPr>
          <w:rFonts w:ascii="Cambria" w:eastAsia="Cambria" w:hAnsi="Cambria" w:cs="Cambria"/>
          <w:spacing w:val="1"/>
        </w:rPr>
        <w:t>ina</w:t>
      </w:r>
      <w:r w:rsidR="00157560" w:rsidRPr="00D421AC">
        <w:rPr>
          <w:rFonts w:ascii="Cambria" w:eastAsia="Cambria" w:hAnsi="Cambria" w:cs="Cambria"/>
        </w:rPr>
        <w:t>t</w:t>
      </w:r>
      <w:r w:rsidR="00157560" w:rsidRPr="00D421AC">
        <w:rPr>
          <w:rFonts w:ascii="Cambria" w:eastAsia="Cambria" w:hAnsi="Cambria" w:cs="Cambria"/>
          <w:spacing w:val="1"/>
        </w:rPr>
        <w:t>i</w:t>
      </w:r>
      <w:r w:rsidR="00157560" w:rsidRPr="00D421AC">
        <w:rPr>
          <w:rFonts w:ascii="Cambria" w:eastAsia="Cambria" w:hAnsi="Cambria" w:cs="Cambria"/>
          <w:spacing w:val="-2"/>
        </w:rPr>
        <w:t>n</w:t>
      </w:r>
      <w:r w:rsidR="00157560" w:rsidRPr="00D421AC">
        <w:rPr>
          <w:rFonts w:ascii="Cambria" w:eastAsia="Cambria" w:hAnsi="Cambria" w:cs="Cambria"/>
        </w:rPr>
        <w:t>g</w:t>
      </w:r>
      <w:r w:rsidR="00157560" w:rsidRPr="00D421AC">
        <w:rPr>
          <w:rFonts w:ascii="Cambria" w:eastAsia="Cambria" w:hAnsi="Cambria" w:cs="Cambria"/>
          <w:spacing w:val="-14"/>
        </w:rPr>
        <w:t xml:space="preserve"> </w:t>
      </w:r>
      <w:r w:rsidR="00157560" w:rsidRPr="00D421AC">
        <w:rPr>
          <w:rFonts w:ascii="Cambria" w:eastAsia="Cambria" w:hAnsi="Cambria" w:cs="Cambria"/>
          <w:spacing w:val="-1"/>
        </w:rPr>
        <w:t>w</w:t>
      </w:r>
      <w:r w:rsidR="00157560" w:rsidRPr="00D421AC">
        <w:rPr>
          <w:rFonts w:ascii="Cambria" w:eastAsia="Cambria" w:hAnsi="Cambria" w:cs="Cambria"/>
          <w:spacing w:val="1"/>
        </w:rPr>
        <w:t>i</w:t>
      </w:r>
      <w:r w:rsidR="00157560" w:rsidRPr="00D421AC">
        <w:rPr>
          <w:rFonts w:ascii="Cambria" w:eastAsia="Cambria" w:hAnsi="Cambria" w:cs="Cambria"/>
        </w:rPr>
        <w:t>th</w:t>
      </w:r>
      <w:r w:rsidR="00157560" w:rsidRPr="00D421AC">
        <w:rPr>
          <w:rFonts w:ascii="Cambria" w:eastAsia="Cambria" w:hAnsi="Cambria" w:cs="Cambria"/>
          <w:spacing w:val="-5"/>
        </w:rPr>
        <w:t xml:space="preserve"> </w:t>
      </w:r>
      <w:r w:rsidR="00157560" w:rsidRPr="00D421AC">
        <w:rPr>
          <w:rFonts w:ascii="Cambria" w:eastAsia="Cambria" w:hAnsi="Cambria" w:cs="Cambria"/>
        </w:rPr>
        <w:t>NCI</w:t>
      </w:r>
      <w:r w:rsidR="00157560" w:rsidRPr="00D421AC">
        <w:rPr>
          <w:rFonts w:ascii="Cambria" w:eastAsia="Cambria" w:hAnsi="Cambria" w:cs="Cambria"/>
          <w:spacing w:val="-3"/>
        </w:rPr>
        <w:t xml:space="preserve"> </w:t>
      </w:r>
      <w:r w:rsidR="00157560" w:rsidRPr="00D421AC">
        <w:rPr>
          <w:rFonts w:ascii="Cambria" w:eastAsia="Cambria" w:hAnsi="Cambria" w:cs="Cambria"/>
        </w:rPr>
        <w:t>Accou</w:t>
      </w:r>
      <w:r w:rsidR="00157560" w:rsidRPr="00D421AC">
        <w:rPr>
          <w:rFonts w:ascii="Cambria" w:eastAsia="Cambria" w:hAnsi="Cambria" w:cs="Cambria"/>
          <w:spacing w:val="1"/>
        </w:rPr>
        <w:t>n</w:t>
      </w:r>
      <w:r w:rsidR="00157560" w:rsidRPr="00D421AC">
        <w:rPr>
          <w:rFonts w:ascii="Cambria" w:eastAsia="Cambria" w:hAnsi="Cambria" w:cs="Cambria"/>
        </w:rPr>
        <w:t>t</w:t>
      </w:r>
      <w:r w:rsidR="00157560" w:rsidRPr="00D421AC">
        <w:rPr>
          <w:rFonts w:ascii="Cambria" w:eastAsia="Cambria" w:hAnsi="Cambria" w:cs="Cambria"/>
          <w:spacing w:val="1"/>
        </w:rPr>
        <w:t>in</w:t>
      </w:r>
      <w:r w:rsidR="00157560" w:rsidRPr="00D421AC">
        <w:rPr>
          <w:rFonts w:ascii="Cambria" w:eastAsia="Cambria" w:hAnsi="Cambria" w:cs="Cambria"/>
        </w:rPr>
        <w:t xml:space="preserve">g </w:t>
      </w:r>
      <w:r w:rsidR="00157560" w:rsidRPr="00D421AC">
        <w:rPr>
          <w:rFonts w:ascii="Cambria" w:eastAsia="Cambria" w:hAnsi="Cambria" w:cs="Cambria"/>
          <w:spacing w:val="-1"/>
        </w:rPr>
        <w:t>d</w:t>
      </w:r>
      <w:r w:rsidR="00157560" w:rsidRPr="00D421AC">
        <w:rPr>
          <w:rFonts w:ascii="Cambria" w:eastAsia="Cambria" w:hAnsi="Cambria" w:cs="Cambria"/>
          <w:spacing w:val="1"/>
        </w:rPr>
        <w:t>epa</w:t>
      </w:r>
      <w:r w:rsidR="00157560" w:rsidRPr="00D421AC">
        <w:rPr>
          <w:rFonts w:ascii="Cambria" w:eastAsia="Cambria" w:hAnsi="Cambria" w:cs="Cambria"/>
          <w:spacing w:val="-1"/>
        </w:rPr>
        <w:t>r</w:t>
      </w:r>
      <w:r w:rsidR="00157560" w:rsidRPr="00D421AC">
        <w:rPr>
          <w:rFonts w:ascii="Cambria" w:eastAsia="Cambria" w:hAnsi="Cambria" w:cs="Cambria"/>
        </w:rPr>
        <w:t>tm</w:t>
      </w:r>
      <w:r w:rsidR="00157560" w:rsidRPr="00D421AC">
        <w:rPr>
          <w:rFonts w:ascii="Cambria" w:eastAsia="Cambria" w:hAnsi="Cambria" w:cs="Cambria"/>
          <w:spacing w:val="1"/>
        </w:rPr>
        <w:t>en</w:t>
      </w:r>
      <w:r w:rsidR="00157560" w:rsidRPr="00D421AC">
        <w:rPr>
          <w:rFonts w:ascii="Cambria" w:eastAsia="Cambria" w:hAnsi="Cambria" w:cs="Cambria"/>
        </w:rPr>
        <w:t>t.</w:t>
      </w:r>
    </w:p>
    <w:p w:rsidR="00D421AC" w:rsidRDefault="00D421AC" w:rsidP="00D421AC">
      <w:pPr>
        <w:pStyle w:val="ListParagraph"/>
        <w:numPr>
          <w:ilvl w:val="0"/>
          <w:numId w:val="17"/>
        </w:numPr>
        <w:spacing w:before="1" w:after="0" w:line="280" w:lineRule="exact"/>
        <w:ind w:right="1655"/>
        <w:rPr>
          <w:rFonts w:ascii="Cambria" w:eastAsia="Cambria" w:hAnsi="Cambria" w:cs="Cambria"/>
        </w:rPr>
      </w:pPr>
      <w:r>
        <w:rPr>
          <w:rFonts w:ascii="Cambria" w:eastAsia="Cambria" w:hAnsi="Cambria" w:cs="Cambria"/>
        </w:rPr>
        <w:t>Develops and maintains professional working relationship with other managers within Workforce Solutions vendors, career office staff, and Houston-Galveston Area Council staff.</w:t>
      </w:r>
    </w:p>
    <w:p w:rsidR="00D421AC" w:rsidRDefault="00D421AC" w:rsidP="00D421AC">
      <w:pPr>
        <w:pStyle w:val="ListParagraph"/>
        <w:numPr>
          <w:ilvl w:val="0"/>
          <w:numId w:val="17"/>
        </w:numPr>
        <w:spacing w:before="1" w:after="0" w:line="280" w:lineRule="exact"/>
        <w:ind w:right="1655"/>
        <w:rPr>
          <w:rFonts w:ascii="Cambria" w:eastAsia="Cambria" w:hAnsi="Cambria" w:cs="Cambria"/>
        </w:rPr>
      </w:pPr>
      <w:r>
        <w:rPr>
          <w:rFonts w:ascii="Cambria" w:eastAsia="Cambria" w:hAnsi="Cambria" w:cs="Cambria"/>
        </w:rPr>
        <w:t>Attends onsite and offsite meetings as needed</w:t>
      </w:r>
    </w:p>
    <w:p w:rsidR="00D421AC" w:rsidRDefault="00D421AC" w:rsidP="00D421AC">
      <w:pPr>
        <w:pStyle w:val="ListParagraph"/>
        <w:numPr>
          <w:ilvl w:val="0"/>
          <w:numId w:val="17"/>
        </w:numPr>
        <w:spacing w:before="1" w:after="0" w:line="280" w:lineRule="exact"/>
        <w:ind w:right="1655"/>
        <w:rPr>
          <w:rFonts w:ascii="Cambria" w:eastAsia="Cambria" w:hAnsi="Cambria" w:cs="Cambria"/>
        </w:rPr>
      </w:pPr>
      <w:r>
        <w:rPr>
          <w:rFonts w:ascii="Cambria" w:eastAsia="Cambria" w:hAnsi="Cambria" w:cs="Cambria"/>
        </w:rPr>
        <w:t>Reviews for accuracy and approves direct service payments up to $50,000.</w:t>
      </w:r>
    </w:p>
    <w:p w:rsidR="00D421AC" w:rsidRDefault="00D421AC" w:rsidP="00D421AC">
      <w:pPr>
        <w:pStyle w:val="ListParagraph"/>
        <w:numPr>
          <w:ilvl w:val="0"/>
          <w:numId w:val="17"/>
        </w:numPr>
        <w:spacing w:before="1" w:after="0" w:line="280" w:lineRule="exact"/>
        <w:ind w:right="1655"/>
        <w:rPr>
          <w:rFonts w:ascii="Cambria" w:eastAsia="Cambria" w:hAnsi="Cambria" w:cs="Cambria"/>
        </w:rPr>
      </w:pPr>
      <w:r>
        <w:rPr>
          <w:rFonts w:ascii="Cambria" w:eastAsia="Cambria" w:hAnsi="Cambria" w:cs="Cambria"/>
        </w:rPr>
        <w:t>Performs other duties as may be assigned.</w:t>
      </w:r>
    </w:p>
    <w:p w:rsidR="00D421AC" w:rsidRPr="00D421AC" w:rsidRDefault="00D421AC" w:rsidP="00D421AC">
      <w:pPr>
        <w:pStyle w:val="ListParagraph"/>
        <w:numPr>
          <w:ilvl w:val="0"/>
          <w:numId w:val="17"/>
        </w:numPr>
        <w:spacing w:before="1" w:after="0" w:line="280" w:lineRule="exact"/>
        <w:ind w:right="1655"/>
        <w:rPr>
          <w:rFonts w:ascii="Cambria" w:eastAsia="Cambria" w:hAnsi="Cambria" w:cs="Cambria"/>
        </w:rPr>
      </w:pPr>
      <w:r>
        <w:rPr>
          <w:rFonts w:ascii="Cambria" w:eastAsia="Cambria" w:hAnsi="Cambria" w:cs="Cambria"/>
        </w:rPr>
        <w:t>Average salary $73,000 per year.</w:t>
      </w:r>
    </w:p>
    <w:p w:rsidR="00E260E6" w:rsidRDefault="00E260E6" w:rsidP="00157560">
      <w:pPr>
        <w:spacing w:after="0" w:line="240" w:lineRule="auto"/>
        <w:ind w:left="480" w:right="-20"/>
        <w:rPr>
          <w:rFonts w:ascii="Cambria" w:eastAsia="Cambria" w:hAnsi="Cambria" w:cs="Cambria"/>
        </w:rPr>
      </w:pPr>
    </w:p>
    <w:p w:rsidR="00E260E6" w:rsidRPr="00991137" w:rsidRDefault="00E260E6" w:rsidP="00E260E6">
      <w:pPr>
        <w:pStyle w:val="ListParagraph"/>
        <w:widowControl w:val="0"/>
        <w:numPr>
          <w:ilvl w:val="0"/>
          <w:numId w:val="16"/>
        </w:numPr>
        <w:tabs>
          <w:tab w:val="left" w:pos="1080"/>
        </w:tabs>
        <w:autoSpaceDE w:val="0"/>
        <w:autoSpaceDN w:val="0"/>
        <w:adjustRightInd w:val="0"/>
        <w:spacing w:before="1" w:after="0" w:line="280" w:lineRule="exact"/>
        <w:ind w:right="969"/>
        <w:jc w:val="both"/>
        <w:rPr>
          <w:rFonts w:cs="Times New Roman"/>
          <w:color w:val="000000"/>
        </w:rPr>
      </w:pPr>
      <w:r>
        <w:rPr>
          <w:rFonts w:cs="Times New Roman"/>
          <w:color w:val="000000"/>
        </w:rPr>
        <w:t>Average salary $73,000 per year</w:t>
      </w:r>
    </w:p>
    <w:p w:rsidR="00157560" w:rsidRDefault="00157560" w:rsidP="00157560">
      <w:pPr>
        <w:spacing w:before="1" w:after="0" w:line="160" w:lineRule="exact"/>
        <w:rPr>
          <w:rFonts w:asciiTheme="minorHAnsi" w:hAnsiTheme="minorHAnsi"/>
          <w:sz w:val="16"/>
          <w:szCs w:val="16"/>
        </w:rPr>
      </w:pPr>
    </w:p>
    <w:p w:rsidR="00157560" w:rsidRDefault="00157560" w:rsidP="00157560">
      <w:pPr>
        <w:spacing w:after="0" w:line="200" w:lineRule="exact"/>
        <w:rPr>
          <w:sz w:val="20"/>
          <w:szCs w:val="20"/>
        </w:rPr>
      </w:pPr>
    </w:p>
    <w:p w:rsidR="00157560" w:rsidRDefault="00157560" w:rsidP="00157560">
      <w:pPr>
        <w:spacing w:after="0" w:line="200" w:lineRule="exact"/>
        <w:rPr>
          <w:sz w:val="20"/>
          <w:szCs w:val="20"/>
        </w:rPr>
      </w:pPr>
    </w:p>
    <w:p w:rsidR="00157560" w:rsidRDefault="00157560" w:rsidP="00393C9C">
      <w:pPr>
        <w:spacing w:after="0" w:line="274" w:lineRule="exact"/>
        <w:ind w:left="120" w:right="-20"/>
        <w:rPr>
          <w:rFonts w:ascii="Cambria" w:eastAsia="Cambria" w:hAnsi="Cambria" w:cs="Cambria"/>
        </w:rPr>
      </w:pPr>
    </w:p>
    <w:p w:rsidR="00F63DDB" w:rsidRPr="00612646" w:rsidRDefault="00F63DDB" w:rsidP="00106C28">
      <w:pPr>
        <w:pStyle w:val="ListParagraph"/>
        <w:ind w:left="1080"/>
        <w:contextualSpacing w:val="0"/>
        <w:rPr>
          <w:sz w:val="22"/>
          <w:szCs w:val="22"/>
        </w:rPr>
      </w:pPr>
    </w:p>
    <w:sectPr w:rsidR="00F63DDB" w:rsidRPr="00612646" w:rsidSect="00E30F1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D4" w:rsidRDefault="00967AD4" w:rsidP="00955E1B">
      <w:pPr>
        <w:spacing w:after="0" w:line="240" w:lineRule="auto"/>
      </w:pPr>
      <w:r>
        <w:separator/>
      </w:r>
    </w:p>
  </w:endnote>
  <w:endnote w:type="continuationSeparator" w:id="0">
    <w:p w:rsidR="00967AD4" w:rsidRDefault="00967AD4" w:rsidP="0095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rsidP="00A27BB6">
    <w:pPr>
      <w:pStyle w:val="Footer"/>
    </w:pPr>
    <w:r>
      <w:rPr>
        <w:sz w:val="23"/>
        <w:szCs w:val="23"/>
      </w:rPr>
      <w:t>IV 12 Financial Aid Payment Office Job Description/Pay</w:t>
    </w:r>
    <w:r w:rsidRPr="00A27BB6">
      <w:rPr>
        <w:sz w:val="20"/>
        <w:szCs w:val="20"/>
      </w:rPr>
      <w:t xml:space="preserve"> </w:t>
    </w:r>
    <w:r>
      <w:rPr>
        <w:sz w:val="20"/>
        <w:szCs w:val="20"/>
      </w:rPr>
      <w:tab/>
    </w:r>
    <w:r w:rsidRPr="00D17353">
      <w:rPr>
        <w:sz w:val="20"/>
        <w:szCs w:val="20"/>
      </w:rPr>
      <w:t xml:space="preserve">Page </w:t>
    </w:r>
    <w:r w:rsidRPr="00D17353">
      <w:rPr>
        <w:sz w:val="20"/>
        <w:szCs w:val="20"/>
      </w:rPr>
      <w:fldChar w:fldCharType="begin"/>
    </w:r>
    <w:r w:rsidRPr="00D17353">
      <w:rPr>
        <w:sz w:val="20"/>
        <w:szCs w:val="20"/>
      </w:rPr>
      <w:instrText xml:space="preserve"> PAGE </w:instrText>
    </w:r>
    <w:r w:rsidRPr="00D17353">
      <w:rPr>
        <w:sz w:val="20"/>
        <w:szCs w:val="20"/>
      </w:rPr>
      <w:fldChar w:fldCharType="separate"/>
    </w:r>
    <w:r>
      <w:rPr>
        <w:noProof/>
        <w:sz w:val="20"/>
        <w:szCs w:val="20"/>
      </w:rPr>
      <w:t>14</w:t>
    </w:r>
    <w:r w:rsidRPr="00D17353">
      <w:rPr>
        <w:sz w:val="20"/>
        <w:szCs w:val="20"/>
      </w:rPr>
      <w:fldChar w:fldCharType="end"/>
    </w:r>
    <w:r w:rsidRPr="00D17353">
      <w:rPr>
        <w:sz w:val="20"/>
        <w:szCs w:val="20"/>
      </w:rPr>
      <w:t xml:space="preserve"> of </w:t>
    </w:r>
    <w:r w:rsidRPr="00D17353">
      <w:rPr>
        <w:sz w:val="20"/>
        <w:szCs w:val="20"/>
      </w:rPr>
      <w:fldChar w:fldCharType="begin"/>
    </w:r>
    <w:r w:rsidRPr="00D17353">
      <w:rPr>
        <w:sz w:val="20"/>
        <w:szCs w:val="20"/>
      </w:rPr>
      <w:instrText xml:space="preserve"> NUMPAGES </w:instrText>
    </w:r>
    <w:r w:rsidRPr="00D17353">
      <w:rPr>
        <w:sz w:val="20"/>
        <w:szCs w:val="20"/>
      </w:rPr>
      <w:fldChar w:fldCharType="separate"/>
    </w:r>
    <w:r>
      <w:rPr>
        <w:noProof/>
        <w:sz w:val="20"/>
        <w:szCs w:val="20"/>
      </w:rPr>
      <w:t>16</w:t>
    </w:r>
    <w:r w:rsidRPr="00D17353">
      <w:rPr>
        <w:sz w:val="20"/>
        <w:szCs w:val="20"/>
      </w:rPr>
      <w:fldChar w:fldCharType="end"/>
    </w:r>
  </w:p>
  <w:p w:rsidR="00A27BB6" w:rsidRDefault="00A27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rsidP="00A27BB6">
    <w:pPr>
      <w:pStyle w:val="Footer"/>
    </w:pPr>
    <w:r>
      <w:rPr>
        <w:sz w:val="23"/>
        <w:szCs w:val="23"/>
      </w:rPr>
      <w:t>IV 12 Financial Aid Payment Office Job Description/Pay</w:t>
    </w:r>
    <w:r w:rsidRPr="00A27BB6">
      <w:rPr>
        <w:sz w:val="20"/>
        <w:szCs w:val="20"/>
      </w:rPr>
      <w:t xml:space="preserve"> </w:t>
    </w:r>
    <w:r>
      <w:rPr>
        <w:sz w:val="20"/>
        <w:szCs w:val="20"/>
      </w:rPr>
      <w:tab/>
    </w:r>
    <w:r w:rsidRPr="00D17353">
      <w:rPr>
        <w:sz w:val="20"/>
        <w:szCs w:val="20"/>
      </w:rPr>
      <w:t xml:space="preserve">Page </w:t>
    </w:r>
    <w:r w:rsidRPr="00D17353">
      <w:rPr>
        <w:sz w:val="20"/>
        <w:szCs w:val="20"/>
      </w:rPr>
      <w:fldChar w:fldCharType="begin"/>
    </w:r>
    <w:r w:rsidRPr="00D17353">
      <w:rPr>
        <w:sz w:val="20"/>
        <w:szCs w:val="20"/>
      </w:rPr>
      <w:instrText xml:space="preserve"> PAGE </w:instrText>
    </w:r>
    <w:r w:rsidRPr="00D17353">
      <w:rPr>
        <w:sz w:val="20"/>
        <w:szCs w:val="20"/>
      </w:rPr>
      <w:fldChar w:fldCharType="separate"/>
    </w:r>
    <w:r>
      <w:rPr>
        <w:noProof/>
        <w:sz w:val="20"/>
        <w:szCs w:val="20"/>
      </w:rPr>
      <w:t>15</w:t>
    </w:r>
    <w:r w:rsidRPr="00D17353">
      <w:rPr>
        <w:sz w:val="20"/>
        <w:szCs w:val="20"/>
      </w:rPr>
      <w:fldChar w:fldCharType="end"/>
    </w:r>
    <w:r w:rsidRPr="00D17353">
      <w:rPr>
        <w:sz w:val="20"/>
        <w:szCs w:val="20"/>
      </w:rPr>
      <w:t xml:space="preserve"> of </w:t>
    </w:r>
    <w:r w:rsidRPr="00D17353">
      <w:rPr>
        <w:sz w:val="20"/>
        <w:szCs w:val="20"/>
      </w:rPr>
      <w:fldChar w:fldCharType="begin"/>
    </w:r>
    <w:r w:rsidRPr="00D17353">
      <w:rPr>
        <w:sz w:val="20"/>
        <w:szCs w:val="20"/>
      </w:rPr>
      <w:instrText xml:space="preserve"> NUMPAGES </w:instrText>
    </w:r>
    <w:r w:rsidRPr="00D17353">
      <w:rPr>
        <w:sz w:val="20"/>
        <w:szCs w:val="20"/>
      </w:rPr>
      <w:fldChar w:fldCharType="separate"/>
    </w:r>
    <w:r>
      <w:rPr>
        <w:noProof/>
        <w:sz w:val="20"/>
        <w:szCs w:val="20"/>
      </w:rPr>
      <w:t>16</w:t>
    </w:r>
    <w:r w:rsidRPr="00D17353">
      <w:rPr>
        <w:sz w:val="20"/>
        <w:szCs w:val="20"/>
      </w:rPr>
      <w:fldChar w:fldCharType="end"/>
    </w:r>
  </w:p>
  <w:p w:rsidR="00967AD4" w:rsidRDefault="00967AD4">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D4" w:rsidRDefault="00967AD4" w:rsidP="00955E1B">
      <w:pPr>
        <w:spacing w:after="0" w:line="240" w:lineRule="auto"/>
      </w:pPr>
      <w:r>
        <w:separator/>
      </w:r>
    </w:p>
  </w:footnote>
  <w:footnote w:type="continuationSeparator" w:id="0">
    <w:p w:rsidR="00967AD4" w:rsidRDefault="00967AD4" w:rsidP="00955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BB6" w:rsidRDefault="00A2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628"/>
    <w:multiLevelType w:val="hybridMultilevel"/>
    <w:tmpl w:val="1B10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25408"/>
    <w:multiLevelType w:val="hybridMultilevel"/>
    <w:tmpl w:val="54686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000D8A"/>
    <w:multiLevelType w:val="hybridMultilevel"/>
    <w:tmpl w:val="7B062B90"/>
    <w:lvl w:ilvl="0" w:tplc="CE10F376">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1C3A157E"/>
    <w:multiLevelType w:val="hybridMultilevel"/>
    <w:tmpl w:val="7946192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15:restartNumberingAfterBreak="0">
    <w:nsid w:val="1DF97F9A"/>
    <w:multiLevelType w:val="hybridMultilevel"/>
    <w:tmpl w:val="C23CF3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6F657EE"/>
    <w:multiLevelType w:val="hybridMultilevel"/>
    <w:tmpl w:val="2ED65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CA7A97"/>
    <w:multiLevelType w:val="hybridMultilevel"/>
    <w:tmpl w:val="F3E897C0"/>
    <w:lvl w:ilvl="0" w:tplc="F5A44888">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42C0148C"/>
    <w:multiLevelType w:val="hybridMultilevel"/>
    <w:tmpl w:val="DA52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DC1FA8"/>
    <w:multiLevelType w:val="hybridMultilevel"/>
    <w:tmpl w:val="7408BEB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9" w15:restartNumberingAfterBreak="0">
    <w:nsid w:val="4AC93B87"/>
    <w:multiLevelType w:val="hybridMultilevel"/>
    <w:tmpl w:val="E96A4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216494"/>
    <w:multiLevelType w:val="hybridMultilevel"/>
    <w:tmpl w:val="32A8C4A6"/>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1" w15:restartNumberingAfterBreak="0">
    <w:nsid w:val="52B93DC6"/>
    <w:multiLevelType w:val="hybridMultilevel"/>
    <w:tmpl w:val="F19E0246"/>
    <w:lvl w:ilvl="0" w:tplc="AA4CBC30">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57337B5C"/>
    <w:multiLevelType w:val="hybridMultilevel"/>
    <w:tmpl w:val="AD3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77566"/>
    <w:multiLevelType w:val="hybridMultilevel"/>
    <w:tmpl w:val="5192DD3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15:restartNumberingAfterBreak="0">
    <w:nsid w:val="61F94E8F"/>
    <w:multiLevelType w:val="hybridMultilevel"/>
    <w:tmpl w:val="F32A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E0C73"/>
    <w:multiLevelType w:val="hybridMultilevel"/>
    <w:tmpl w:val="AD564A94"/>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6" w15:restartNumberingAfterBreak="0">
    <w:nsid w:val="632D0648"/>
    <w:multiLevelType w:val="hybridMultilevel"/>
    <w:tmpl w:val="6ABC103E"/>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15:restartNumberingAfterBreak="0">
    <w:nsid w:val="69437D4A"/>
    <w:multiLevelType w:val="hybridMultilevel"/>
    <w:tmpl w:val="BF9A2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5"/>
  </w:num>
  <w:num w:numId="4">
    <w:abstractNumId w:val="7"/>
  </w:num>
  <w:num w:numId="5">
    <w:abstractNumId w:val="4"/>
  </w:num>
  <w:num w:numId="6">
    <w:abstractNumId w:val="1"/>
  </w:num>
  <w:num w:numId="7">
    <w:abstractNumId w:val="0"/>
  </w:num>
  <w:num w:numId="8">
    <w:abstractNumId w:val="17"/>
  </w:num>
  <w:num w:numId="9">
    <w:abstractNumId w:val="13"/>
  </w:num>
  <w:num w:numId="10">
    <w:abstractNumId w:val="8"/>
  </w:num>
  <w:num w:numId="11">
    <w:abstractNumId w:val="15"/>
  </w:num>
  <w:num w:numId="12">
    <w:abstractNumId w:val="11"/>
  </w:num>
  <w:num w:numId="13">
    <w:abstractNumId w:val="16"/>
  </w:num>
  <w:num w:numId="14">
    <w:abstractNumId w:val="3"/>
  </w:num>
  <w:num w:numId="15">
    <w:abstractNumId w:val="6"/>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7965"/>
    <w:rsid w:val="000578C8"/>
    <w:rsid w:val="000916F5"/>
    <w:rsid w:val="000C25E7"/>
    <w:rsid w:val="000D36FF"/>
    <w:rsid w:val="000F11BE"/>
    <w:rsid w:val="000F1312"/>
    <w:rsid w:val="00104C5A"/>
    <w:rsid w:val="00106C28"/>
    <w:rsid w:val="001112A3"/>
    <w:rsid w:val="00121139"/>
    <w:rsid w:val="00134141"/>
    <w:rsid w:val="00157560"/>
    <w:rsid w:val="001943E4"/>
    <w:rsid w:val="00195C1D"/>
    <w:rsid w:val="001B67EC"/>
    <w:rsid w:val="00207A97"/>
    <w:rsid w:val="002B05D0"/>
    <w:rsid w:val="002F78CA"/>
    <w:rsid w:val="0030665D"/>
    <w:rsid w:val="00393C9C"/>
    <w:rsid w:val="003B7AAC"/>
    <w:rsid w:val="003C46E1"/>
    <w:rsid w:val="00412631"/>
    <w:rsid w:val="00465C4E"/>
    <w:rsid w:val="00481245"/>
    <w:rsid w:val="00485AAD"/>
    <w:rsid w:val="00487580"/>
    <w:rsid w:val="004A45B3"/>
    <w:rsid w:val="004D6396"/>
    <w:rsid w:val="004E7DEE"/>
    <w:rsid w:val="00527AE0"/>
    <w:rsid w:val="00592581"/>
    <w:rsid w:val="005A2E3F"/>
    <w:rsid w:val="005B3C9F"/>
    <w:rsid w:val="005C1495"/>
    <w:rsid w:val="0060225E"/>
    <w:rsid w:val="00612646"/>
    <w:rsid w:val="00654CDC"/>
    <w:rsid w:val="006E5536"/>
    <w:rsid w:val="007654E2"/>
    <w:rsid w:val="00773B1A"/>
    <w:rsid w:val="007758E0"/>
    <w:rsid w:val="0079588B"/>
    <w:rsid w:val="00836CF0"/>
    <w:rsid w:val="00837965"/>
    <w:rsid w:val="00905419"/>
    <w:rsid w:val="009137E6"/>
    <w:rsid w:val="00955E1B"/>
    <w:rsid w:val="00960979"/>
    <w:rsid w:val="00967AD4"/>
    <w:rsid w:val="00977992"/>
    <w:rsid w:val="00980EFB"/>
    <w:rsid w:val="00991137"/>
    <w:rsid w:val="00A01927"/>
    <w:rsid w:val="00A0341F"/>
    <w:rsid w:val="00A27BB6"/>
    <w:rsid w:val="00A45B35"/>
    <w:rsid w:val="00B41793"/>
    <w:rsid w:val="00B6238C"/>
    <w:rsid w:val="00B84822"/>
    <w:rsid w:val="00C327F4"/>
    <w:rsid w:val="00CD0F21"/>
    <w:rsid w:val="00CF1C37"/>
    <w:rsid w:val="00D421AC"/>
    <w:rsid w:val="00D97410"/>
    <w:rsid w:val="00E14A5B"/>
    <w:rsid w:val="00E2394E"/>
    <w:rsid w:val="00E260E6"/>
    <w:rsid w:val="00E30F19"/>
    <w:rsid w:val="00E66F52"/>
    <w:rsid w:val="00E754F3"/>
    <w:rsid w:val="00E92A81"/>
    <w:rsid w:val="00EA5407"/>
    <w:rsid w:val="00EC52EA"/>
    <w:rsid w:val="00ED62FF"/>
    <w:rsid w:val="00F05E2B"/>
    <w:rsid w:val="00F10438"/>
    <w:rsid w:val="00F1330F"/>
    <w:rsid w:val="00F137FE"/>
    <w:rsid w:val="00F275B6"/>
    <w:rsid w:val="00F43B48"/>
    <w:rsid w:val="00F63DDB"/>
    <w:rsid w:val="00F74848"/>
    <w:rsid w:val="00FA5291"/>
    <w:rsid w:val="00FF4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19ED"/>
  <w15:docId w15:val="{01AF5E5E-2288-45D9-A084-519F4D1E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E1B"/>
  </w:style>
  <w:style w:type="paragraph" w:styleId="Footer">
    <w:name w:val="footer"/>
    <w:basedOn w:val="Normal"/>
    <w:link w:val="FooterChar"/>
    <w:uiPriority w:val="99"/>
    <w:unhideWhenUsed/>
    <w:rsid w:val="00955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E1B"/>
  </w:style>
  <w:style w:type="paragraph" w:styleId="ListParagraph">
    <w:name w:val="List Paragraph"/>
    <w:basedOn w:val="Normal"/>
    <w:uiPriority w:val="34"/>
    <w:qFormat/>
    <w:rsid w:val="00EA5407"/>
    <w:pPr>
      <w:ind w:left="720"/>
      <w:contextualSpacing/>
    </w:pPr>
  </w:style>
  <w:style w:type="paragraph" w:styleId="BalloonText">
    <w:name w:val="Balloon Text"/>
    <w:basedOn w:val="Normal"/>
    <w:link w:val="BalloonTextChar"/>
    <w:uiPriority w:val="99"/>
    <w:semiHidden/>
    <w:unhideWhenUsed/>
    <w:rsid w:val="004D6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96"/>
    <w:rPr>
      <w:rFonts w:ascii="Tahoma" w:hAnsi="Tahoma" w:cs="Tahoma"/>
      <w:sz w:val="16"/>
      <w:szCs w:val="16"/>
    </w:rPr>
  </w:style>
  <w:style w:type="paragraph" w:customStyle="1" w:styleId="msonormal0">
    <w:name w:val="msonormal"/>
    <w:basedOn w:val="Normal"/>
    <w:rsid w:val="00393C9C"/>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9222">
      <w:bodyDiv w:val="1"/>
      <w:marLeft w:val="0"/>
      <w:marRight w:val="0"/>
      <w:marTop w:val="0"/>
      <w:marBottom w:val="0"/>
      <w:divBdr>
        <w:top w:val="none" w:sz="0" w:space="0" w:color="auto"/>
        <w:left w:val="none" w:sz="0" w:space="0" w:color="auto"/>
        <w:bottom w:val="none" w:sz="0" w:space="0" w:color="auto"/>
        <w:right w:val="none" w:sz="0" w:space="0" w:color="auto"/>
      </w:divBdr>
    </w:div>
    <w:div w:id="276911371">
      <w:bodyDiv w:val="1"/>
      <w:marLeft w:val="0"/>
      <w:marRight w:val="0"/>
      <w:marTop w:val="0"/>
      <w:marBottom w:val="0"/>
      <w:divBdr>
        <w:top w:val="none" w:sz="0" w:space="0" w:color="auto"/>
        <w:left w:val="none" w:sz="0" w:space="0" w:color="auto"/>
        <w:bottom w:val="none" w:sz="0" w:space="0" w:color="auto"/>
        <w:right w:val="none" w:sz="0" w:space="0" w:color="auto"/>
      </w:divBdr>
    </w:div>
    <w:div w:id="293291993">
      <w:bodyDiv w:val="1"/>
      <w:marLeft w:val="0"/>
      <w:marRight w:val="0"/>
      <w:marTop w:val="0"/>
      <w:marBottom w:val="0"/>
      <w:divBdr>
        <w:top w:val="none" w:sz="0" w:space="0" w:color="auto"/>
        <w:left w:val="none" w:sz="0" w:space="0" w:color="auto"/>
        <w:bottom w:val="none" w:sz="0" w:space="0" w:color="auto"/>
        <w:right w:val="none" w:sz="0" w:space="0" w:color="auto"/>
      </w:divBdr>
    </w:div>
    <w:div w:id="636573007">
      <w:bodyDiv w:val="1"/>
      <w:marLeft w:val="0"/>
      <w:marRight w:val="0"/>
      <w:marTop w:val="0"/>
      <w:marBottom w:val="0"/>
      <w:divBdr>
        <w:top w:val="none" w:sz="0" w:space="0" w:color="auto"/>
        <w:left w:val="none" w:sz="0" w:space="0" w:color="auto"/>
        <w:bottom w:val="none" w:sz="0" w:space="0" w:color="auto"/>
        <w:right w:val="none" w:sz="0" w:space="0" w:color="auto"/>
      </w:divBdr>
    </w:div>
    <w:div w:id="1372461720">
      <w:bodyDiv w:val="1"/>
      <w:marLeft w:val="0"/>
      <w:marRight w:val="0"/>
      <w:marTop w:val="0"/>
      <w:marBottom w:val="0"/>
      <w:divBdr>
        <w:top w:val="none" w:sz="0" w:space="0" w:color="auto"/>
        <w:left w:val="none" w:sz="0" w:space="0" w:color="auto"/>
        <w:bottom w:val="none" w:sz="0" w:space="0" w:color="auto"/>
        <w:right w:val="none" w:sz="0" w:space="0" w:color="auto"/>
      </w:divBdr>
    </w:div>
    <w:div w:id="192264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16</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dc:creator>
  <cp:keywords/>
  <dc:description/>
  <cp:lastModifiedBy>Baggerly, David</cp:lastModifiedBy>
  <cp:revision>28</cp:revision>
  <cp:lastPrinted>2013-04-09T14:35:00Z</cp:lastPrinted>
  <dcterms:created xsi:type="dcterms:W3CDTF">2013-04-09T14:38:00Z</dcterms:created>
  <dcterms:modified xsi:type="dcterms:W3CDTF">2017-04-04T19:03:00Z</dcterms:modified>
</cp:coreProperties>
</file>